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DCD575" w14:textId="77777777" w:rsidR="00533540" w:rsidRPr="0078554D" w:rsidRDefault="00533540" w:rsidP="00D648B8">
      <w:pPr>
        <w:spacing w:line="240" w:lineRule="auto"/>
        <w:rPr>
          <w:rFonts w:asciiTheme="minorHAnsi" w:hAnsiTheme="minorHAnsi" w:cstheme="minorHAnsi"/>
          <w:sz w:val="28"/>
          <w:szCs w:val="28"/>
        </w:rPr>
      </w:pPr>
      <w:bookmarkStart w:id="0" w:name="_gjdgxs" w:colFirst="0" w:colLast="0"/>
      <w:bookmarkEnd w:id="0"/>
    </w:p>
    <w:p w14:paraId="7A548BB2" w14:textId="298B4A81" w:rsidR="00763D31" w:rsidRDefault="00763D31" w:rsidP="0078554D">
      <w:pPr>
        <w:spacing w:line="240" w:lineRule="auto"/>
        <w:jc w:val="center"/>
        <w:rPr>
          <w:rFonts w:asciiTheme="minorHAnsi" w:hAnsiTheme="minorHAnsi" w:cstheme="minorHAnsi"/>
          <w:b/>
          <w:bCs/>
          <w:sz w:val="44"/>
          <w:szCs w:val="44"/>
        </w:rPr>
      </w:pPr>
      <w:r>
        <w:rPr>
          <w:noProof/>
          <w:lang w:eastAsia="en-GB"/>
        </w:rPr>
        <w:drawing>
          <wp:inline distT="0" distB="0" distL="0" distR="0" wp14:anchorId="6C5A72F4" wp14:editId="5C4DA3A1">
            <wp:extent cx="762000" cy="1143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p w14:paraId="06062D82" w14:textId="77777777" w:rsidR="00763D31" w:rsidRDefault="00763D31" w:rsidP="0078554D">
      <w:pPr>
        <w:spacing w:line="240" w:lineRule="auto"/>
        <w:jc w:val="center"/>
        <w:rPr>
          <w:rFonts w:asciiTheme="minorHAnsi" w:hAnsiTheme="minorHAnsi" w:cstheme="minorHAnsi"/>
          <w:b/>
          <w:bCs/>
          <w:sz w:val="44"/>
          <w:szCs w:val="44"/>
        </w:rPr>
      </w:pPr>
    </w:p>
    <w:p w14:paraId="1BF5D421" w14:textId="18801DDC" w:rsidR="00533540" w:rsidRPr="0078554D" w:rsidRDefault="00763D31" w:rsidP="0078554D">
      <w:pPr>
        <w:spacing w:line="240" w:lineRule="auto"/>
        <w:jc w:val="center"/>
        <w:rPr>
          <w:rFonts w:asciiTheme="minorHAnsi" w:hAnsiTheme="minorHAnsi" w:cstheme="minorHAnsi"/>
          <w:b/>
          <w:bCs/>
          <w:sz w:val="44"/>
          <w:szCs w:val="44"/>
        </w:rPr>
      </w:pPr>
      <w:r>
        <w:rPr>
          <w:rFonts w:asciiTheme="minorHAnsi" w:hAnsiTheme="minorHAnsi" w:cstheme="minorHAnsi"/>
          <w:b/>
          <w:bCs/>
          <w:sz w:val="44"/>
          <w:szCs w:val="44"/>
        </w:rPr>
        <w:t xml:space="preserve">Bath City FC </w:t>
      </w:r>
      <w:r w:rsidR="006C3C13" w:rsidRPr="0078554D">
        <w:rPr>
          <w:rFonts w:asciiTheme="minorHAnsi" w:hAnsiTheme="minorHAnsi" w:cstheme="minorHAnsi"/>
          <w:b/>
          <w:bCs/>
          <w:sz w:val="44"/>
          <w:szCs w:val="44"/>
        </w:rPr>
        <w:t>Equal Opportunities Policy</w:t>
      </w:r>
    </w:p>
    <w:p w14:paraId="40D7BBBF" w14:textId="77777777" w:rsidR="00533540" w:rsidRPr="0078554D" w:rsidRDefault="00533540" w:rsidP="00D648B8">
      <w:pPr>
        <w:spacing w:line="240" w:lineRule="auto"/>
        <w:rPr>
          <w:rFonts w:asciiTheme="minorHAnsi" w:hAnsiTheme="minorHAnsi" w:cstheme="minorHAnsi"/>
          <w:sz w:val="28"/>
          <w:szCs w:val="28"/>
        </w:rPr>
      </w:pPr>
    </w:p>
    <w:p w14:paraId="2F4A6C59" w14:textId="77777777" w:rsidR="00533540" w:rsidRPr="0078554D" w:rsidRDefault="006C3C13" w:rsidP="00D648B8">
      <w:pPr>
        <w:numPr>
          <w:ilvl w:val="0"/>
          <w:numId w:val="5"/>
        </w:numPr>
        <w:spacing w:line="240" w:lineRule="auto"/>
        <w:ind w:left="0" w:firstLine="0"/>
        <w:contextualSpacing/>
        <w:jc w:val="both"/>
        <w:rPr>
          <w:rFonts w:asciiTheme="minorHAnsi" w:hAnsiTheme="minorHAnsi" w:cstheme="minorHAnsi"/>
          <w:b/>
          <w:sz w:val="28"/>
          <w:szCs w:val="28"/>
        </w:rPr>
      </w:pPr>
      <w:r w:rsidRPr="0078554D">
        <w:rPr>
          <w:rFonts w:asciiTheme="minorHAnsi" w:hAnsiTheme="minorHAnsi" w:cstheme="minorHAnsi"/>
          <w:b/>
          <w:sz w:val="28"/>
          <w:szCs w:val="28"/>
        </w:rPr>
        <w:t>Overview</w:t>
      </w:r>
    </w:p>
    <w:p w14:paraId="552B63A1" w14:textId="77777777" w:rsidR="00533540" w:rsidRPr="0078554D" w:rsidRDefault="00533540" w:rsidP="00D648B8">
      <w:pPr>
        <w:spacing w:line="240" w:lineRule="auto"/>
        <w:rPr>
          <w:rFonts w:asciiTheme="minorHAnsi" w:hAnsiTheme="minorHAnsi" w:cstheme="minorHAnsi"/>
          <w:sz w:val="28"/>
          <w:szCs w:val="28"/>
        </w:rPr>
      </w:pPr>
    </w:p>
    <w:p w14:paraId="7CA4084B" w14:textId="2A7E31E0"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1.</w:t>
      </w:r>
      <w:r w:rsidR="001E6F96" w:rsidRPr="0078554D">
        <w:rPr>
          <w:rFonts w:asciiTheme="minorHAnsi" w:hAnsiTheme="minorHAnsi" w:cstheme="minorHAnsi"/>
          <w:sz w:val="28"/>
          <w:szCs w:val="28"/>
        </w:rPr>
        <w:t>1</w:t>
      </w:r>
      <w:r w:rsidRPr="0078554D">
        <w:rPr>
          <w:rFonts w:asciiTheme="minorHAnsi" w:hAnsiTheme="minorHAnsi" w:cstheme="minorHAnsi"/>
          <w:sz w:val="28"/>
          <w:szCs w:val="28"/>
        </w:rPr>
        <w:t xml:space="preserve"> </w:t>
      </w:r>
      <w:r w:rsidR="00D648B8" w:rsidRPr="0078554D">
        <w:rPr>
          <w:rFonts w:asciiTheme="minorHAnsi" w:hAnsiTheme="minorHAnsi" w:cstheme="minorHAnsi"/>
          <w:sz w:val="28"/>
          <w:szCs w:val="28"/>
        </w:rPr>
        <w:t xml:space="preserve"> </w:t>
      </w:r>
      <w:r w:rsidR="001E6F96" w:rsidRPr="0078554D">
        <w:rPr>
          <w:rFonts w:asciiTheme="minorHAnsi" w:hAnsiTheme="minorHAnsi" w:cstheme="minorHAnsi"/>
          <w:sz w:val="28"/>
          <w:szCs w:val="28"/>
        </w:rPr>
        <w:t>This policy covers a</w:t>
      </w:r>
      <w:r w:rsidRPr="0078554D">
        <w:rPr>
          <w:rFonts w:asciiTheme="minorHAnsi" w:hAnsiTheme="minorHAnsi" w:cstheme="minorHAnsi"/>
          <w:sz w:val="28"/>
          <w:szCs w:val="28"/>
        </w:rPr>
        <w:t>l</w:t>
      </w:r>
      <w:r w:rsidR="001E6F96" w:rsidRPr="0078554D">
        <w:rPr>
          <w:rFonts w:asciiTheme="minorHAnsi" w:hAnsiTheme="minorHAnsi" w:cstheme="minorHAnsi"/>
          <w:sz w:val="28"/>
          <w:szCs w:val="28"/>
        </w:rPr>
        <w:t xml:space="preserve">l aspects of </w:t>
      </w:r>
      <w:r w:rsidR="00B42607" w:rsidRPr="0078554D">
        <w:rPr>
          <w:rFonts w:asciiTheme="minorHAnsi" w:hAnsiTheme="minorHAnsi" w:cstheme="minorHAnsi"/>
          <w:sz w:val="28"/>
          <w:szCs w:val="28"/>
        </w:rPr>
        <w:t>how you are treated by the Company and everybody we employ</w:t>
      </w:r>
      <w:r w:rsidR="001E6F96" w:rsidRPr="0078554D">
        <w:rPr>
          <w:rFonts w:asciiTheme="minorHAnsi" w:hAnsiTheme="minorHAnsi" w:cstheme="minorHAnsi"/>
          <w:sz w:val="28"/>
          <w:szCs w:val="28"/>
        </w:rPr>
        <w:t xml:space="preserve">. </w:t>
      </w:r>
      <w:r w:rsidR="00DB4A23" w:rsidRPr="0078554D">
        <w:rPr>
          <w:rFonts w:asciiTheme="minorHAnsi" w:hAnsiTheme="minorHAnsi" w:cstheme="minorHAnsi"/>
          <w:sz w:val="28"/>
          <w:szCs w:val="28"/>
        </w:rPr>
        <w:t>I</w:t>
      </w:r>
      <w:r w:rsidR="00B42607" w:rsidRPr="0078554D">
        <w:rPr>
          <w:rFonts w:asciiTheme="minorHAnsi" w:hAnsiTheme="minorHAnsi" w:cstheme="minorHAnsi"/>
          <w:sz w:val="28"/>
          <w:szCs w:val="28"/>
        </w:rPr>
        <w:t>t covers</w:t>
      </w:r>
      <w:r w:rsidR="005B0994" w:rsidRPr="0078554D">
        <w:rPr>
          <w:rFonts w:asciiTheme="minorHAnsi" w:hAnsiTheme="minorHAnsi" w:cstheme="minorHAnsi"/>
          <w:sz w:val="28"/>
          <w:szCs w:val="28"/>
        </w:rPr>
        <w:t xml:space="preserve"> (</w:t>
      </w:r>
      <w:r w:rsidR="00DB4A23" w:rsidRPr="0078554D">
        <w:rPr>
          <w:rFonts w:asciiTheme="minorHAnsi" w:hAnsiTheme="minorHAnsi" w:cstheme="minorHAnsi"/>
          <w:sz w:val="28"/>
          <w:szCs w:val="28"/>
        </w:rPr>
        <w:t>but isn’t limited</w:t>
      </w:r>
      <w:r w:rsidR="005B0994" w:rsidRPr="0078554D">
        <w:rPr>
          <w:rFonts w:asciiTheme="minorHAnsi" w:hAnsiTheme="minorHAnsi" w:cstheme="minorHAnsi"/>
          <w:sz w:val="28"/>
          <w:szCs w:val="28"/>
        </w:rPr>
        <w:t>)</w:t>
      </w:r>
      <w:r w:rsidR="00DB4A23" w:rsidRPr="0078554D">
        <w:rPr>
          <w:rFonts w:asciiTheme="minorHAnsi" w:hAnsiTheme="minorHAnsi" w:cstheme="minorHAnsi"/>
          <w:sz w:val="28"/>
          <w:szCs w:val="28"/>
        </w:rPr>
        <w:t xml:space="preserve"> to:</w:t>
      </w:r>
    </w:p>
    <w:p w14:paraId="3BDF1723" w14:textId="77777777" w:rsidR="00533540" w:rsidRPr="0078554D" w:rsidRDefault="00533540" w:rsidP="00D648B8">
      <w:pPr>
        <w:spacing w:line="240" w:lineRule="auto"/>
        <w:jc w:val="both"/>
        <w:rPr>
          <w:rFonts w:asciiTheme="minorHAnsi" w:hAnsiTheme="minorHAnsi" w:cstheme="minorHAnsi"/>
          <w:sz w:val="28"/>
          <w:szCs w:val="28"/>
        </w:rPr>
      </w:pPr>
    </w:p>
    <w:p w14:paraId="30AB584D" w14:textId="17E7C160" w:rsidR="0017434B" w:rsidRPr="0078554D" w:rsidRDefault="009F73E3" w:rsidP="0017434B">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r</w:t>
      </w:r>
      <w:r w:rsidR="0017434B" w:rsidRPr="0078554D">
        <w:rPr>
          <w:rFonts w:asciiTheme="minorHAnsi" w:hAnsiTheme="minorHAnsi" w:cstheme="minorHAnsi"/>
          <w:sz w:val="28"/>
          <w:szCs w:val="28"/>
        </w:rPr>
        <w:t>ecruitment</w:t>
      </w:r>
      <w:r w:rsidRPr="0078554D">
        <w:rPr>
          <w:rFonts w:asciiTheme="minorHAnsi" w:hAnsiTheme="minorHAnsi" w:cstheme="minorHAnsi"/>
          <w:sz w:val="28"/>
          <w:szCs w:val="28"/>
        </w:rPr>
        <w:t>;</w:t>
      </w:r>
    </w:p>
    <w:p w14:paraId="78877726" w14:textId="77777777"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pay and conditions of employment</w:t>
      </w:r>
      <w:r w:rsidR="001022B3" w:rsidRPr="0078554D">
        <w:rPr>
          <w:rFonts w:asciiTheme="minorHAnsi" w:hAnsiTheme="minorHAnsi" w:cstheme="minorHAnsi"/>
          <w:sz w:val="28"/>
          <w:szCs w:val="28"/>
        </w:rPr>
        <w:t>;</w:t>
      </w:r>
    </w:p>
    <w:p w14:paraId="7FF2DA0C" w14:textId="77777777"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training and continuing professional development</w:t>
      </w:r>
      <w:r w:rsidR="001022B3" w:rsidRPr="0078554D">
        <w:rPr>
          <w:rFonts w:asciiTheme="minorHAnsi" w:hAnsiTheme="minorHAnsi" w:cstheme="minorHAnsi"/>
          <w:sz w:val="28"/>
          <w:szCs w:val="28"/>
        </w:rPr>
        <w:t>;</w:t>
      </w:r>
    </w:p>
    <w:p w14:paraId="077836ED" w14:textId="6DAF3CC2"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promotion</w:t>
      </w:r>
      <w:r w:rsidR="0024577D">
        <w:rPr>
          <w:rFonts w:asciiTheme="minorHAnsi" w:hAnsiTheme="minorHAnsi" w:cstheme="minorHAnsi"/>
          <w:sz w:val="28"/>
          <w:szCs w:val="28"/>
        </w:rPr>
        <w:t>;</w:t>
      </w:r>
      <w:r w:rsidRPr="0078554D">
        <w:rPr>
          <w:rFonts w:asciiTheme="minorHAnsi" w:hAnsiTheme="minorHAnsi" w:cstheme="minorHAnsi"/>
          <w:sz w:val="28"/>
          <w:szCs w:val="28"/>
        </w:rPr>
        <w:t xml:space="preserve"> </w:t>
      </w:r>
    </w:p>
    <w:p w14:paraId="29DFDCFE" w14:textId="01062DD0"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appraisals</w:t>
      </w:r>
      <w:r w:rsidR="001022B3" w:rsidRPr="0078554D">
        <w:rPr>
          <w:rFonts w:asciiTheme="minorHAnsi" w:hAnsiTheme="minorHAnsi" w:cstheme="minorHAnsi"/>
          <w:sz w:val="28"/>
          <w:szCs w:val="28"/>
        </w:rPr>
        <w:t>;</w:t>
      </w:r>
    </w:p>
    <w:p w14:paraId="0C2DCD46" w14:textId="6518321E"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grievances and disciplinary matters</w:t>
      </w:r>
      <w:r w:rsidR="001022B3" w:rsidRPr="0078554D">
        <w:rPr>
          <w:rFonts w:asciiTheme="minorHAnsi" w:hAnsiTheme="minorHAnsi" w:cstheme="minorHAnsi"/>
          <w:sz w:val="28"/>
          <w:szCs w:val="28"/>
        </w:rPr>
        <w:t>;</w:t>
      </w:r>
      <w:r w:rsidRPr="0078554D">
        <w:rPr>
          <w:rFonts w:asciiTheme="minorHAnsi" w:hAnsiTheme="minorHAnsi" w:cstheme="minorHAnsi"/>
          <w:sz w:val="28"/>
          <w:szCs w:val="28"/>
        </w:rPr>
        <w:t xml:space="preserve"> </w:t>
      </w:r>
    </w:p>
    <w:p w14:paraId="5428B777" w14:textId="60D73010"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ending employment</w:t>
      </w:r>
      <w:r w:rsidR="005D572B" w:rsidRPr="0078554D">
        <w:rPr>
          <w:rFonts w:asciiTheme="minorHAnsi" w:hAnsiTheme="minorHAnsi" w:cstheme="minorHAnsi"/>
          <w:sz w:val="28"/>
          <w:szCs w:val="28"/>
        </w:rPr>
        <w:t>;</w:t>
      </w:r>
    </w:p>
    <w:p w14:paraId="3913438C" w14:textId="3A5BC7DB" w:rsidR="00533540" w:rsidRPr="0078554D" w:rsidRDefault="005D572B"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giving</w:t>
      </w:r>
      <w:r w:rsidR="006C3C13" w:rsidRPr="0078554D">
        <w:rPr>
          <w:rFonts w:asciiTheme="minorHAnsi" w:hAnsiTheme="minorHAnsi" w:cstheme="minorHAnsi"/>
          <w:sz w:val="28"/>
          <w:szCs w:val="28"/>
        </w:rPr>
        <w:t xml:space="preserve"> references</w:t>
      </w:r>
      <w:r w:rsidR="001022B3" w:rsidRPr="0078554D">
        <w:rPr>
          <w:rFonts w:asciiTheme="minorHAnsi" w:hAnsiTheme="minorHAnsi" w:cstheme="minorHAnsi"/>
          <w:sz w:val="28"/>
          <w:szCs w:val="28"/>
        </w:rPr>
        <w:t>;</w:t>
      </w:r>
    </w:p>
    <w:p w14:paraId="33131A3E" w14:textId="77777777"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how visitors are treated</w:t>
      </w:r>
      <w:r w:rsidR="001022B3" w:rsidRPr="0078554D">
        <w:rPr>
          <w:rFonts w:asciiTheme="minorHAnsi" w:hAnsiTheme="minorHAnsi" w:cstheme="minorHAnsi"/>
          <w:sz w:val="28"/>
          <w:szCs w:val="28"/>
        </w:rPr>
        <w:t>;</w:t>
      </w:r>
    </w:p>
    <w:p w14:paraId="7EE281D4" w14:textId="77777777"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how clients and suppliers are treated</w:t>
      </w:r>
      <w:r w:rsidR="001022B3" w:rsidRPr="0078554D">
        <w:rPr>
          <w:rFonts w:asciiTheme="minorHAnsi" w:hAnsiTheme="minorHAnsi" w:cstheme="minorHAnsi"/>
          <w:sz w:val="28"/>
          <w:szCs w:val="28"/>
        </w:rPr>
        <w:t>; and</w:t>
      </w:r>
    </w:p>
    <w:p w14:paraId="529BA2E4" w14:textId="77777777" w:rsidR="00533540" w:rsidRPr="0078554D" w:rsidRDefault="006C3C13" w:rsidP="00D648B8">
      <w:pPr>
        <w:numPr>
          <w:ilvl w:val="0"/>
          <w:numId w:val="4"/>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how any other business contacts and associates are treated.</w:t>
      </w:r>
    </w:p>
    <w:p w14:paraId="37C4EEDA" w14:textId="321B7BAC" w:rsidR="00533540" w:rsidRPr="0078554D" w:rsidRDefault="00533540" w:rsidP="00D648B8">
      <w:pPr>
        <w:spacing w:line="240" w:lineRule="auto"/>
        <w:jc w:val="both"/>
        <w:rPr>
          <w:rFonts w:asciiTheme="minorHAnsi" w:hAnsiTheme="minorHAnsi" w:cstheme="minorHAnsi"/>
          <w:sz w:val="28"/>
          <w:szCs w:val="28"/>
        </w:rPr>
      </w:pPr>
    </w:p>
    <w:p w14:paraId="7891AD14" w14:textId="5CC4A164" w:rsidR="001E6F96" w:rsidRPr="0078554D" w:rsidRDefault="001E6F96" w:rsidP="00D648B8">
      <w:pPr>
        <w:spacing w:line="240" w:lineRule="auto"/>
        <w:rPr>
          <w:rFonts w:asciiTheme="minorHAnsi" w:hAnsiTheme="minorHAnsi" w:cstheme="minorHAnsi"/>
          <w:sz w:val="28"/>
          <w:szCs w:val="28"/>
        </w:rPr>
      </w:pPr>
      <w:r w:rsidRPr="0078554D">
        <w:rPr>
          <w:rFonts w:asciiTheme="minorHAnsi" w:hAnsiTheme="minorHAnsi" w:cstheme="minorHAnsi"/>
          <w:sz w:val="28"/>
          <w:szCs w:val="28"/>
        </w:rPr>
        <w:t>1.</w:t>
      </w:r>
      <w:r w:rsidR="000B615C" w:rsidRPr="0078554D">
        <w:rPr>
          <w:rFonts w:asciiTheme="minorHAnsi" w:hAnsiTheme="minorHAnsi" w:cstheme="minorHAnsi"/>
          <w:sz w:val="28"/>
          <w:szCs w:val="28"/>
        </w:rPr>
        <w:t>2</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 This policy applies to all employees, </w:t>
      </w:r>
      <w:r w:rsidR="007272E9" w:rsidRPr="0078554D">
        <w:rPr>
          <w:rFonts w:asciiTheme="minorHAnsi" w:hAnsiTheme="minorHAnsi" w:cstheme="minorHAnsi"/>
          <w:sz w:val="28"/>
          <w:szCs w:val="28"/>
        </w:rPr>
        <w:t xml:space="preserve">apprentices, </w:t>
      </w:r>
      <w:r w:rsidRPr="0078554D">
        <w:rPr>
          <w:rFonts w:asciiTheme="minorHAnsi" w:hAnsiTheme="minorHAnsi" w:cstheme="minorHAnsi"/>
          <w:sz w:val="28"/>
          <w:szCs w:val="28"/>
        </w:rPr>
        <w:t xml:space="preserve">consultants, officers, contractors, </w:t>
      </w:r>
      <w:r w:rsidR="00EB1F95" w:rsidRPr="0078554D">
        <w:rPr>
          <w:rFonts w:asciiTheme="minorHAnsi" w:hAnsiTheme="minorHAnsi" w:cstheme="minorHAnsi"/>
          <w:sz w:val="28"/>
          <w:szCs w:val="28"/>
        </w:rPr>
        <w:t xml:space="preserve">interns, </w:t>
      </w:r>
      <w:r w:rsidR="00952ED7" w:rsidRPr="0078554D">
        <w:rPr>
          <w:rFonts w:asciiTheme="minorHAnsi" w:hAnsiTheme="minorHAnsi" w:cstheme="minorHAnsi"/>
          <w:sz w:val="28"/>
          <w:szCs w:val="28"/>
        </w:rPr>
        <w:t xml:space="preserve">volunteers, </w:t>
      </w:r>
      <w:r w:rsidR="00EB1F95" w:rsidRPr="0078554D">
        <w:rPr>
          <w:rFonts w:asciiTheme="minorHAnsi" w:hAnsiTheme="minorHAnsi" w:cstheme="minorHAnsi"/>
          <w:sz w:val="28"/>
          <w:szCs w:val="28"/>
        </w:rPr>
        <w:t xml:space="preserve">job applicants, </w:t>
      </w:r>
      <w:r w:rsidRPr="0078554D">
        <w:rPr>
          <w:rFonts w:asciiTheme="minorHAnsi" w:hAnsiTheme="minorHAnsi" w:cstheme="minorHAnsi"/>
          <w:sz w:val="28"/>
          <w:szCs w:val="28"/>
        </w:rPr>
        <w:t>agency and casual workers</w:t>
      </w:r>
      <w:r w:rsidR="00B42607" w:rsidRPr="0078554D">
        <w:rPr>
          <w:rFonts w:asciiTheme="minorHAnsi" w:hAnsiTheme="minorHAnsi" w:cstheme="minorHAnsi"/>
          <w:sz w:val="28"/>
          <w:szCs w:val="28"/>
        </w:rPr>
        <w:t>.</w:t>
      </w:r>
      <w:r w:rsidR="00EB1F95" w:rsidRPr="0078554D">
        <w:rPr>
          <w:rFonts w:asciiTheme="minorHAnsi" w:hAnsiTheme="minorHAnsi" w:cstheme="minorHAnsi"/>
          <w:sz w:val="28"/>
          <w:szCs w:val="28"/>
        </w:rPr>
        <w:t xml:space="preserve"> </w:t>
      </w:r>
    </w:p>
    <w:p w14:paraId="07A9D972" w14:textId="77777777" w:rsidR="001E6F96" w:rsidRPr="0078554D" w:rsidRDefault="001E6F96" w:rsidP="00D648B8">
      <w:pPr>
        <w:spacing w:line="240" w:lineRule="auto"/>
        <w:rPr>
          <w:rFonts w:asciiTheme="minorHAnsi" w:hAnsiTheme="minorHAnsi" w:cstheme="minorHAnsi"/>
          <w:sz w:val="28"/>
          <w:szCs w:val="28"/>
        </w:rPr>
      </w:pPr>
    </w:p>
    <w:p w14:paraId="552A8CEB" w14:textId="7E705184" w:rsidR="000B615C" w:rsidRPr="0078554D" w:rsidRDefault="000B615C"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1.3  If you are an employee, this policy does not form part of your contract of employment</w:t>
      </w:r>
      <w:r w:rsidR="0071363C" w:rsidRPr="0078554D">
        <w:rPr>
          <w:rFonts w:asciiTheme="minorHAnsi" w:hAnsiTheme="minorHAnsi" w:cstheme="minorHAnsi"/>
          <w:sz w:val="28"/>
          <w:szCs w:val="28"/>
        </w:rPr>
        <w:t xml:space="preserve"> and w</w:t>
      </w:r>
      <w:r w:rsidR="0019597C" w:rsidRPr="0078554D">
        <w:rPr>
          <w:rFonts w:asciiTheme="minorHAnsi" w:hAnsiTheme="minorHAnsi" w:cstheme="minorHAnsi"/>
          <w:sz w:val="28"/>
          <w:szCs w:val="28"/>
        </w:rPr>
        <w:t>e may amend it at any time.</w:t>
      </w:r>
    </w:p>
    <w:p w14:paraId="3A13F4CE" w14:textId="2AA348BF" w:rsidR="000B615C" w:rsidRPr="0078554D" w:rsidRDefault="000B615C" w:rsidP="00D648B8">
      <w:pPr>
        <w:spacing w:line="240" w:lineRule="auto"/>
        <w:rPr>
          <w:rFonts w:asciiTheme="minorHAnsi" w:hAnsiTheme="minorHAnsi" w:cstheme="minorHAnsi"/>
          <w:sz w:val="28"/>
          <w:szCs w:val="28"/>
        </w:rPr>
      </w:pPr>
    </w:p>
    <w:p w14:paraId="1A07A396" w14:textId="6D579F3D" w:rsidR="001E6F96" w:rsidRPr="0078554D" w:rsidRDefault="001E6F96" w:rsidP="00D648B8">
      <w:pPr>
        <w:spacing w:line="240" w:lineRule="auto"/>
        <w:rPr>
          <w:rFonts w:asciiTheme="minorHAnsi" w:hAnsiTheme="minorHAnsi" w:cstheme="minorHAnsi"/>
          <w:sz w:val="28"/>
          <w:szCs w:val="28"/>
        </w:rPr>
      </w:pPr>
      <w:r w:rsidRPr="0078554D">
        <w:rPr>
          <w:rFonts w:asciiTheme="minorHAnsi" w:hAnsiTheme="minorHAnsi" w:cstheme="minorHAnsi"/>
          <w:sz w:val="28"/>
          <w:szCs w:val="28"/>
        </w:rPr>
        <w:t xml:space="preserve">1.4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You should read this policy in conjunction with our </w:t>
      </w:r>
      <w:r w:rsidR="005A39A8" w:rsidRPr="0078554D">
        <w:rPr>
          <w:rFonts w:asciiTheme="minorHAnsi" w:hAnsiTheme="minorHAnsi" w:cstheme="minorHAnsi"/>
          <w:sz w:val="28"/>
          <w:szCs w:val="28"/>
        </w:rPr>
        <w:t xml:space="preserve">other </w:t>
      </w:r>
      <w:r w:rsidR="009C34BC" w:rsidRPr="0078554D">
        <w:rPr>
          <w:rFonts w:asciiTheme="minorHAnsi" w:hAnsiTheme="minorHAnsi" w:cstheme="minorHAnsi"/>
          <w:sz w:val="28"/>
          <w:szCs w:val="28"/>
        </w:rPr>
        <w:t>policies</w:t>
      </w:r>
      <w:r w:rsidR="005A39A8" w:rsidRPr="0078554D">
        <w:rPr>
          <w:rFonts w:asciiTheme="minorHAnsi" w:hAnsiTheme="minorHAnsi" w:cstheme="minorHAnsi"/>
          <w:sz w:val="28"/>
          <w:szCs w:val="28"/>
        </w:rPr>
        <w:t xml:space="preserve">, including </w:t>
      </w:r>
      <w:r w:rsidRPr="0078554D">
        <w:rPr>
          <w:rFonts w:asciiTheme="minorHAnsi" w:hAnsiTheme="minorHAnsi" w:cstheme="minorHAnsi"/>
          <w:sz w:val="28"/>
          <w:szCs w:val="28"/>
        </w:rPr>
        <w:t>Harassment and Bullying</w:t>
      </w:r>
      <w:r w:rsidR="005A39A8" w:rsidRPr="0078554D">
        <w:rPr>
          <w:rFonts w:asciiTheme="minorHAnsi" w:hAnsiTheme="minorHAnsi" w:cstheme="minorHAnsi"/>
          <w:sz w:val="28"/>
          <w:szCs w:val="28"/>
        </w:rPr>
        <w:t>,</w:t>
      </w:r>
      <w:r w:rsidR="008E02E4"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and our Grievance Policy. </w:t>
      </w:r>
    </w:p>
    <w:p w14:paraId="2FF5823A" w14:textId="77777777" w:rsidR="001E6F96" w:rsidRPr="0078554D" w:rsidRDefault="001E6F96" w:rsidP="00D648B8">
      <w:pPr>
        <w:spacing w:line="240" w:lineRule="auto"/>
        <w:jc w:val="both"/>
        <w:rPr>
          <w:rFonts w:asciiTheme="minorHAnsi" w:hAnsiTheme="minorHAnsi" w:cstheme="minorHAnsi"/>
          <w:sz w:val="28"/>
          <w:szCs w:val="28"/>
        </w:rPr>
      </w:pPr>
    </w:p>
    <w:p w14:paraId="190BFBDC" w14:textId="5FB609BB" w:rsidR="00533540" w:rsidRDefault="00533540" w:rsidP="00D648B8">
      <w:pPr>
        <w:spacing w:line="240" w:lineRule="auto"/>
        <w:rPr>
          <w:rFonts w:asciiTheme="minorHAnsi" w:hAnsiTheme="minorHAnsi" w:cstheme="minorHAnsi"/>
          <w:sz w:val="28"/>
          <w:szCs w:val="28"/>
        </w:rPr>
      </w:pPr>
    </w:p>
    <w:p w14:paraId="65A04716" w14:textId="50D4165F" w:rsidR="00763D31" w:rsidRDefault="00763D31" w:rsidP="00D648B8">
      <w:pPr>
        <w:spacing w:line="240" w:lineRule="auto"/>
        <w:rPr>
          <w:rFonts w:asciiTheme="minorHAnsi" w:hAnsiTheme="minorHAnsi" w:cstheme="minorHAnsi"/>
          <w:sz w:val="28"/>
          <w:szCs w:val="28"/>
        </w:rPr>
      </w:pPr>
    </w:p>
    <w:p w14:paraId="736B0C41" w14:textId="6CC22055" w:rsidR="00763D31" w:rsidRDefault="00763D31" w:rsidP="00D648B8">
      <w:pPr>
        <w:spacing w:line="240" w:lineRule="auto"/>
        <w:rPr>
          <w:rFonts w:asciiTheme="minorHAnsi" w:hAnsiTheme="minorHAnsi" w:cstheme="minorHAnsi"/>
          <w:sz w:val="28"/>
          <w:szCs w:val="28"/>
        </w:rPr>
      </w:pPr>
    </w:p>
    <w:p w14:paraId="6E5F4D7E" w14:textId="77777777" w:rsidR="00763D31" w:rsidRPr="0078554D" w:rsidRDefault="00763D31" w:rsidP="00D648B8">
      <w:pPr>
        <w:spacing w:line="240" w:lineRule="auto"/>
        <w:rPr>
          <w:rFonts w:asciiTheme="minorHAnsi" w:hAnsiTheme="minorHAnsi" w:cstheme="minorHAnsi"/>
          <w:sz w:val="28"/>
          <w:szCs w:val="28"/>
        </w:rPr>
      </w:pPr>
    </w:p>
    <w:p w14:paraId="7BC9F884" w14:textId="77777777" w:rsidR="00533540" w:rsidRPr="0078554D" w:rsidRDefault="006C3C13" w:rsidP="00D648B8">
      <w:pPr>
        <w:numPr>
          <w:ilvl w:val="0"/>
          <w:numId w:val="5"/>
        </w:numPr>
        <w:spacing w:line="240" w:lineRule="auto"/>
        <w:ind w:left="0" w:firstLine="0"/>
        <w:contextualSpacing/>
        <w:jc w:val="both"/>
        <w:rPr>
          <w:rFonts w:asciiTheme="minorHAnsi" w:hAnsiTheme="minorHAnsi" w:cstheme="minorHAnsi"/>
          <w:b/>
          <w:sz w:val="28"/>
          <w:szCs w:val="28"/>
        </w:rPr>
      </w:pPr>
      <w:r w:rsidRPr="0078554D">
        <w:rPr>
          <w:rFonts w:asciiTheme="minorHAnsi" w:hAnsiTheme="minorHAnsi" w:cstheme="minorHAnsi"/>
          <w:b/>
          <w:sz w:val="28"/>
          <w:szCs w:val="28"/>
        </w:rPr>
        <w:lastRenderedPageBreak/>
        <w:t>Our equal opportunities commitment and aims</w:t>
      </w:r>
    </w:p>
    <w:p w14:paraId="0E4FD8BE" w14:textId="77777777" w:rsidR="00533540" w:rsidRPr="0078554D" w:rsidRDefault="00533540" w:rsidP="00D648B8">
      <w:pPr>
        <w:spacing w:line="240" w:lineRule="auto"/>
        <w:rPr>
          <w:rFonts w:asciiTheme="minorHAnsi" w:hAnsiTheme="minorHAnsi" w:cstheme="minorHAnsi"/>
          <w:sz w:val="28"/>
          <w:szCs w:val="28"/>
        </w:rPr>
      </w:pPr>
    </w:p>
    <w:p w14:paraId="283A9D02" w14:textId="76BADCF4"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2.1 </w:t>
      </w:r>
      <w:r w:rsidR="0024577D">
        <w:rPr>
          <w:rFonts w:asciiTheme="minorHAnsi" w:hAnsiTheme="minorHAnsi" w:cstheme="minorHAnsi"/>
          <w:sz w:val="28"/>
          <w:szCs w:val="28"/>
        </w:rPr>
        <w:t xml:space="preserve"> </w:t>
      </w:r>
      <w:r w:rsidRPr="0078554D">
        <w:rPr>
          <w:rFonts w:asciiTheme="minorHAnsi" w:hAnsiTheme="minorHAnsi" w:cstheme="minorHAnsi"/>
          <w:sz w:val="28"/>
          <w:szCs w:val="28"/>
        </w:rPr>
        <w:t>We will not tolerate discrimination or harassment</w:t>
      </w:r>
      <w:r w:rsidR="00B42607" w:rsidRPr="0078554D">
        <w:rPr>
          <w:rFonts w:asciiTheme="minorHAnsi" w:hAnsiTheme="minorHAnsi" w:cstheme="minorHAnsi"/>
          <w:sz w:val="28"/>
          <w:szCs w:val="28"/>
        </w:rPr>
        <w:t>,</w:t>
      </w:r>
      <w:r w:rsidRPr="0078554D">
        <w:rPr>
          <w:rFonts w:asciiTheme="minorHAnsi" w:hAnsiTheme="minorHAnsi" w:cstheme="minorHAnsi"/>
          <w:sz w:val="28"/>
          <w:szCs w:val="28"/>
        </w:rPr>
        <w:t xml:space="preserve"> and are committed to promoting equal opportunities in employment. </w:t>
      </w:r>
      <w:r w:rsidR="000C6466" w:rsidRPr="0078554D">
        <w:rPr>
          <w:rFonts w:asciiTheme="minorHAnsi" w:hAnsiTheme="minorHAnsi" w:cstheme="minorHAnsi"/>
          <w:sz w:val="28"/>
          <w:szCs w:val="28"/>
        </w:rPr>
        <w:t>Those who work for us,</w:t>
      </w:r>
      <w:r w:rsidRPr="0078554D">
        <w:rPr>
          <w:rFonts w:asciiTheme="minorHAnsi" w:hAnsiTheme="minorHAnsi" w:cstheme="minorHAnsi"/>
          <w:sz w:val="28"/>
          <w:szCs w:val="28"/>
        </w:rPr>
        <w:t xml:space="preserve"> and anyone applying for a job with </w:t>
      </w:r>
      <w:r w:rsidR="000C6466" w:rsidRPr="0078554D">
        <w:rPr>
          <w:rFonts w:asciiTheme="minorHAnsi" w:hAnsiTheme="minorHAnsi" w:cstheme="minorHAnsi"/>
          <w:sz w:val="28"/>
          <w:szCs w:val="28"/>
        </w:rPr>
        <w:t>us,</w:t>
      </w:r>
      <w:r w:rsidRPr="0078554D">
        <w:rPr>
          <w:rFonts w:asciiTheme="minorHAnsi" w:hAnsiTheme="minorHAnsi" w:cstheme="minorHAnsi"/>
          <w:sz w:val="28"/>
          <w:szCs w:val="28"/>
        </w:rPr>
        <w:t xml:space="preserve"> will receive fair and equal treatment.</w:t>
      </w:r>
    </w:p>
    <w:p w14:paraId="6BA6211A" w14:textId="77777777" w:rsidR="00533540" w:rsidRPr="0078554D" w:rsidRDefault="00533540" w:rsidP="00D648B8">
      <w:pPr>
        <w:spacing w:line="240" w:lineRule="auto"/>
        <w:jc w:val="both"/>
        <w:rPr>
          <w:rFonts w:asciiTheme="minorHAnsi" w:hAnsiTheme="minorHAnsi" w:cstheme="minorHAnsi"/>
          <w:sz w:val="28"/>
          <w:szCs w:val="28"/>
        </w:rPr>
      </w:pPr>
    </w:p>
    <w:p w14:paraId="5F50D84E" w14:textId="29A11D70"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2.2</w:t>
      </w:r>
      <w:r w:rsidR="00D648B8" w:rsidRPr="0078554D">
        <w:rPr>
          <w:rFonts w:asciiTheme="minorHAnsi" w:hAnsiTheme="minorHAnsi" w:cstheme="minorHAnsi"/>
          <w:sz w:val="28"/>
          <w:szCs w:val="28"/>
        </w:rPr>
        <w:t xml:space="preserve"> </w:t>
      </w:r>
      <w:r w:rsidR="00952ED7" w:rsidRPr="0078554D">
        <w:rPr>
          <w:rFonts w:asciiTheme="minorHAnsi" w:hAnsiTheme="minorHAnsi" w:cstheme="minorHAnsi"/>
          <w:sz w:val="28"/>
          <w:szCs w:val="28"/>
        </w:rPr>
        <w:t xml:space="preserve"> We </w:t>
      </w:r>
      <w:r w:rsidRPr="0078554D">
        <w:rPr>
          <w:rFonts w:asciiTheme="minorHAnsi" w:hAnsiTheme="minorHAnsi" w:cstheme="minorHAnsi"/>
          <w:sz w:val="28"/>
          <w:szCs w:val="28"/>
        </w:rPr>
        <w:t>ensure</w:t>
      </w:r>
      <w:r w:rsidR="00952ED7" w:rsidRPr="0078554D">
        <w:rPr>
          <w:rFonts w:asciiTheme="minorHAnsi" w:hAnsiTheme="minorHAnsi" w:cstheme="minorHAnsi"/>
          <w:sz w:val="28"/>
          <w:szCs w:val="28"/>
        </w:rPr>
        <w:t>, where possible,</w:t>
      </w:r>
      <w:r w:rsidRPr="0078554D">
        <w:rPr>
          <w:rFonts w:asciiTheme="minorHAnsi" w:hAnsiTheme="minorHAnsi" w:cstheme="minorHAnsi"/>
          <w:sz w:val="28"/>
          <w:szCs w:val="28"/>
        </w:rPr>
        <w:t xml:space="preserve"> full access </w:t>
      </w:r>
      <w:r w:rsidR="0063701F" w:rsidRPr="0078554D">
        <w:rPr>
          <w:rFonts w:asciiTheme="minorHAnsi" w:hAnsiTheme="minorHAnsi" w:cstheme="minorHAnsi"/>
          <w:sz w:val="28"/>
          <w:szCs w:val="28"/>
        </w:rPr>
        <w:t>for</w:t>
      </w:r>
      <w:r w:rsidRPr="0078554D">
        <w:rPr>
          <w:rFonts w:asciiTheme="minorHAnsi" w:hAnsiTheme="minorHAnsi" w:cstheme="minorHAnsi"/>
          <w:sz w:val="28"/>
          <w:szCs w:val="28"/>
        </w:rPr>
        <w:t xml:space="preserve"> e</w:t>
      </w:r>
      <w:r w:rsidR="00952ED7" w:rsidRPr="0078554D">
        <w:rPr>
          <w:rFonts w:asciiTheme="minorHAnsi" w:hAnsiTheme="minorHAnsi" w:cstheme="minorHAnsi"/>
          <w:sz w:val="28"/>
          <w:szCs w:val="28"/>
        </w:rPr>
        <w:t>veryone applying for a vacancy.  D</w:t>
      </w:r>
      <w:r w:rsidRPr="0078554D">
        <w:rPr>
          <w:rFonts w:asciiTheme="minorHAnsi" w:hAnsiTheme="minorHAnsi" w:cstheme="minorHAnsi"/>
          <w:sz w:val="28"/>
          <w:szCs w:val="28"/>
        </w:rPr>
        <w:t xml:space="preserve">ecisions </w:t>
      </w:r>
      <w:r w:rsidR="00D4217A" w:rsidRPr="0078554D">
        <w:rPr>
          <w:rFonts w:asciiTheme="minorHAnsi" w:hAnsiTheme="minorHAnsi" w:cstheme="minorHAnsi"/>
          <w:sz w:val="28"/>
          <w:szCs w:val="28"/>
        </w:rPr>
        <w:t xml:space="preserve">about </w:t>
      </w:r>
      <w:r w:rsidRPr="0078554D">
        <w:rPr>
          <w:rFonts w:asciiTheme="minorHAnsi" w:hAnsiTheme="minorHAnsi" w:cstheme="minorHAnsi"/>
          <w:sz w:val="28"/>
          <w:szCs w:val="28"/>
        </w:rPr>
        <w:t>transfers and internal promotions are made</w:t>
      </w:r>
      <w:r w:rsidR="00D4217A" w:rsidRPr="0078554D">
        <w:rPr>
          <w:rFonts w:asciiTheme="minorHAnsi" w:hAnsiTheme="minorHAnsi" w:cstheme="minorHAnsi"/>
          <w:sz w:val="28"/>
          <w:szCs w:val="28"/>
        </w:rPr>
        <w:t>,</w:t>
      </w:r>
      <w:r w:rsidRPr="0078554D">
        <w:rPr>
          <w:rFonts w:asciiTheme="minorHAnsi" w:hAnsiTheme="minorHAnsi" w:cstheme="minorHAnsi"/>
          <w:sz w:val="28"/>
          <w:szCs w:val="28"/>
        </w:rPr>
        <w:t xml:space="preserve"> so far as possible</w:t>
      </w:r>
      <w:r w:rsidR="00D4217A" w:rsidRPr="0078554D">
        <w:rPr>
          <w:rFonts w:asciiTheme="minorHAnsi" w:hAnsiTheme="minorHAnsi" w:cstheme="minorHAnsi"/>
          <w:sz w:val="28"/>
          <w:szCs w:val="28"/>
        </w:rPr>
        <w:t>,</w:t>
      </w:r>
      <w:r w:rsidRPr="0078554D">
        <w:rPr>
          <w:rFonts w:asciiTheme="minorHAnsi" w:hAnsiTheme="minorHAnsi" w:cstheme="minorHAnsi"/>
          <w:sz w:val="28"/>
          <w:szCs w:val="28"/>
        </w:rPr>
        <w:t xml:space="preserve"> using only objective criteria.</w:t>
      </w:r>
    </w:p>
    <w:p w14:paraId="3B871DE6" w14:textId="77777777" w:rsidR="00533540" w:rsidRPr="0078554D" w:rsidRDefault="00533540" w:rsidP="00D648B8">
      <w:pPr>
        <w:spacing w:line="240" w:lineRule="auto"/>
        <w:jc w:val="both"/>
        <w:rPr>
          <w:rFonts w:asciiTheme="minorHAnsi" w:hAnsiTheme="minorHAnsi" w:cstheme="minorHAnsi"/>
          <w:sz w:val="28"/>
          <w:szCs w:val="28"/>
        </w:rPr>
      </w:pPr>
    </w:p>
    <w:p w14:paraId="4992DA2B" w14:textId="24F30C82"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2.3</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 We will never </w:t>
      </w:r>
      <w:proofErr w:type="spellStart"/>
      <w:r w:rsidRPr="0078554D">
        <w:rPr>
          <w:rFonts w:asciiTheme="minorHAnsi" w:hAnsiTheme="minorHAnsi" w:cstheme="minorHAnsi"/>
          <w:sz w:val="28"/>
          <w:szCs w:val="28"/>
        </w:rPr>
        <w:t>victimise</w:t>
      </w:r>
      <w:proofErr w:type="spellEnd"/>
      <w:r w:rsidRPr="0078554D">
        <w:rPr>
          <w:rFonts w:asciiTheme="minorHAnsi" w:hAnsiTheme="minorHAnsi" w:cstheme="minorHAnsi"/>
          <w:sz w:val="28"/>
          <w:szCs w:val="28"/>
        </w:rPr>
        <w:t xml:space="preserve"> anyone who makes a legitimate complaint</w:t>
      </w:r>
      <w:r w:rsidR="00B56166" w:rsidRPr="0078554D">
        <w:rPr>
          <w:rFonts w:asciiTheme="minorHAnsi" w:hAnsiTheme="minorHAnsi" w:cstheme="minorHAnsi"/>
          <w:sz w:val="28"/>
          <w:szCs w:val="28"/>
        </w:rPr>
        <w:t xml:space="preserve"> to us about harassment or discrimination</w:t>
      </w:r>
      <w:r w:rsidR="00C01047" w:rsidRPr="0078554D">
        <w:rPr>
          <w:rFonts w:asciiTheme="minorHAnsi" w:hAnsiTheme="minorHAnsi" w:cstheme="minorHAnsi"/>
          <w:sz w:val="28"/>
          <w:szCs w:val="28"/>
        </w:rPr>
        <w:t>, or who</w:t>
      </w:r>
      <w:r w:rsidR="001E36D8" w:rsidRPr="0078554D">
        <w:rPr>
          <w:rFonts w:asciiTheme="minorHAnsi" w:hAnsiTheme="minorHAnsi" w:cstheme="minorHAnsi"/>
          <w:sz w:val="28"/>
          <w:szCs w:val="28"/>
        </w:rPr>
        <w:t xml:space="preserve"> s</w:t>
      </w:r>
      <w:r w:rsidR="00C01047" w:rsidRPr="0078554D">
        <w:rPr>
          <w:rFonts w:asciiTheme="minorHAnsi" w:hAnsiTheme="minorHAnsi" w:cstheme="minorHAnsi"/>
          <w:sz w:val="28"/>
          <w:szCs w:val="28"/>
        </w:rPr>
        <w:t>upports</w:t>
      </w:r>
      <w:r w:rsidR="001E36D8" w:rsidRPr="0078554D">
        <w:rPr>
          <w:rFonts w:asciiTheme="minorHAnsi" w:hAnsiTheme="minorHAnsi" w:cstheme="minorHAnsi"/>
          <w:sz w:val="28"/>
          <w:szCs w:val="28"/>
        </w:rPr>
        <w:t xml:space="preserve"> a colleague in their complaint.</w:t>
      </w:r>
    </w:p>
    <w:p w14:paraId="66360E9D" w14:textId="77777777" w:rsidR="00533540" w:rsidRPr="0078554D" w:rsidRDefault="00533540" w:rsidP="00D648B8">
      <w:pPr>
        <w:spacing w:line="240" w:lineRule="auto"/>
        <w:rPr>
          <w:rFonts w:asciiTheme="minorHAnsi" w:hAnsiTheme="minorHAnsi" w:cstheme="minorHAnsi"/>
          <w:sz w:val="28"/>
          <w:szCs w:val="28"/>
        </w:rPr>
      </w:pPr>
    </w:p>
    <w:p w14:paraId="42DB88A2" w14:textId="53E69592" w:rsidR="00533540" w:rsidRPr="0078554D" w:rsidRDefault="006C3C13" w:rsidP="00D648B8">
      <w:pPr>
        <w:numPr>
          <w:ilvl w:val="0"/>
          <w:numId w:val="5"/>
        </w:numPr>
        <w:spacing w:line="240" w:lineRule="auto"/>
        <w:ind w:left="0" w:firstLine="0"/>
        <w:contextualSpacing/>
        <w:jc w:val="both"/>
        <w:rPr>
          <w:rFonts w:asciiTheme="minorHAnsi" w:hAnsiTheme="minorHAnsi" w:cstheme="minorHAnsi"/>
          <w:b/>
          <w:sz w:val="28"/>
          <w:szCs w:val="28"/>
        </w:rPr>
      </w:pPr>
      <w:r w:rsidRPr="0078554D">
        <w:rPr>
          <w:rFonts w:asciiTheme="minorHAnsi" w:hAnsiTheme="minorHAnsi" w:cstheme="minorHAnsi"/>
          <w:b/>
          <w:sz w:val="28"/>
          <w:szCs w:val="28"/>
        </w:rPr>
        <w:t xml:space="preserve">How </w:t>
      </w:r>
      <w:r w:rsidR="002E00BC" w:rsidRPr="0078554D">
        <w:rPr>
          <w:rFonts w:asciiTheme="minorHAnsi" w:hAnsiTheme="minorHAnsi" w:cstheme="minorHAnsi"/>
          <w:b/>
          <w:sz w:val="28"/>
          <w:szCs w:val="28"/>
        </w:rPr>
        <w:t>the law defines</w:t>
      </w:r>
      <w:r w:rsidRPr="0078554D">
        <w:rPr>
          <w:rFonts w:asciiTheme="minorHAnsi" w:hAnsiTheme="minorHAnsi" w:cstheme="minorHAnsi"/>
          <w:b/>
          <w:sz w:val="28"/>
          <w:szCs w:val="28"/>
        </w:rPr>
        <w:t xml:space="preserve"> discrimination</w:t>
      </w:r>
    </w:p>
    <w:p w14:paraId="7B158265" w14:textId="77777777" w:rsidR="00533540" w:rsidRPr="0078554D" w:rsidRDefault="00533540" w:rsidP="00D648B8">
      <w:pPr>
        <w:spacing w:line="240" w:lineRule="auto"/>
        <w:jc w:val="both"/>
        <w:rPr>
          <w:rFonts w:asciiTheme="minorHAnsi" w:hAnsiTheme="minorHAnsi" w:cstheme="minorHAnsi"/>
          <w:sz w:val="28"/>
          <w:szCs w:val="28"/>
        </w:rPr>
      </w:pPr>
    </w:p>
    <w:p w14:paraId="03384AD7" w14:textId="4B19D14F"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3.1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The following list gives you a general description of the types of acts that may both breach this policy and be unlawful. Sometimes actions can be intentional, and sometimes unintentional</w:t>
      </w:r>
      <w:r w:rsidR="00B42607" w:rsidRPr="0078554D">
        <w:rPr>
          <w:rFonts w:asciiTheme="minorHAnsi" w:hAnsiTheme="minorHAnsi" w:cstheme="minorHAnsi"/>
          <w:sz w:val="28"/>
          <w:szCs w:val="28"/>
        </w:rPr>
        <w:t>.  W</w:t>
      </w:r>
      <w:r w:rsidRPr="0078554D">
        <w:rPr>
          <w:rFonts w:asciiTheme="minorHAnsi" w:hAnsiTheme="minorHAnsi" w:cstheme="minorHAnsi"/>
          <w:sz w:val="28"/>
          <w:szCs w:val="28"/>
        </w:rPr>
        <w:t>e include examples of both types in this list:</w:t>
      </w:r>
    </w:p>
    <w:p w14:paraId="219BCE2F" w14:textId="77777777" w:rsidR="00533540" w:rsidRPr="0078554D" w:rsidRDefault="00533540" w:rsidP="00D648B8">
      <w:pPr>
        <w:spacing w:line="240" w:lineRule="auto"/>
        <w:jc w:val="both"/>
        <w:rPr>
          <w:rFonts w:asciiTheme="minorHAnsi" w:hAnsiTheme="minorHAnsi" w:cstheme="minorHAnsi"/>
          <w:sz w:val="28"/>
          <w:szCs w:val="28"/>
        </w:rPr>
      </w:pPr>
    </w:p>
    <w:p w14:paraId="4ED08546" w14:textId="47DF3BBB" w:rsidR="002E00BC" w:rsidRPr="0078554D" w:rsidRDefault="0082466A" w:rsidP="00D648B8">
      <w:pPr>
        <w:numPr>
          <w:ilvl w:val="0"/>
          <w:numId w:val="6"/>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b/>
          <w:sz w:val="28"/>
          <w:szCs w:val="28"/>
        </w:rPr>
        <w:t>D</w:t>
      </w:r>
      <w:r w:rsidR="002E00BC" w:rsidRPr="0078554D">
        <w:rPr>
          <w:rFonts w:asciiTheme="minorHAnsi" w:hAnsiTheme="minorHAnsi" w:cstheme="minorHAnsi"/>
          <w:b/>
          <w:sz w:val="28"/>
          <w:szCs w:val="28"/>
        </w:rPr>
        <w:t>irect discrimination</w:t>
      </w:r>
      <w:r w:rsidR="002E00BC" w:rsidRPr="0078554D">
        <w:rPr>
          <w:rFonts w:asciiTheme="minorHAnsi" w:hAnsiTheme="minorHAnsi" w:cstheme="minorHAnsi"/>
          <w:sz w:val="28"/>
          <w:szCs w:val="28"/>
        </w:rPr>
        <w:t xml:space="preserve">:  this is </w:t>
      </w:r>
      <w:r w:rsidR="006C3C13" w:rsidRPr="0078554D">
        <w:rPr>
          <w:rFonts w:asciiTheme="minorHAnsi" w:hAnsiTheme="minorHAnsi" w:cstheme="minorHAnsi"/>
          <w:sz w:val="28"/>
          <w:szCs w:val="28"/>
        </w:rPr>
        <w:t xml:space="preserve">when somebody is treated less </w:t>
      </w:r>
      <w:proofErr w:type="spellStart"/>
      <w:r w:rsidR="006C3C13" w:rsidRPr="0078554D">
        <w:rPr>
          <w:rFonts w:asciiTheme="minorHAnsi" w:hAnsiTheme="minorHAnsi" w:cstheme="minorHAnsi"/>
          <w:sz w:val="28"/>
          <w:szCs w:val="28"/>
        </w:rPr>
        <w:t>favourably</w:t>
      </w:r>
      <w:proofErr w:type="spellEnd"/>
      <w:r w:rsidR="006C3C13" w:rsidRPr="0078554D">
        <w:rPr>
          <w:rFonts w:asciiTheme="minorHAnsi" w:hAnsiTheme="minorHAnsi" w:cstheme="minorHAnsi"/>
          <w:sz w:val="28"/>
          <w:szCs w:val="28"/>
        </w:rPr>
        <w:t xml:space="preserve"> because of a protected characteristi</w:t>
      </w:r>
      <w:r w:rsidR="00B42607" w:rsidRPr="0078554D">
        <w:rPr>
          <w:rFonts w:asciiTheme="minorHAnsi" w:hAnsiTheme="minorHAnsi" w:cstheme="minorHAnsi"/>
          <w:sz w:val="28"/>
          <w:szCs w:val="28"/>
        </w:rPr>
        <w:t xml:space="preserve">c than somebody else has been, or would have been, </w:t>
      </w:r>
      <w:r w:rsidR="006C3C13" w:rsidRPr="0078554D">
        <w:rPr>
          <w:rFonts w:asciiTheme="minorHAnsi" w:hAnsiTheme="minorHAnsi" w:cstheme="minorHAnsi"/>
          <w:sz w:val="28"/>
          <w:szCs w:val="28"/>
        </w:rPr>
        <w:t>in identical circumstances</w:t>
      </w:r>
      <w:r w:rsidR="002E00BC" w:rsidRPr="0078554D">
        <w:rPr>
          <w:rFonts w:asciiTheme="minorHAnsi" w:hAnsiTheme="minorHAnsi" w:cstheme="minorHAnsi"/>
          <w:sz w:val="28"/>
          <w:szCs w:val="28"/>
        </w:rPr>
        <w:t>.</w:t>
      </w:r>
    </w:p>
    <w:p w14:paraId="71419DC4" w14:textId="78766FF6" w:rsidR="00533540" w:rsidRPr="0078554D" w:rsidRDefault="002E00BC" w:rsidP="002E00BC">
      <w:pPr>
        <w:spacing w:line="240" w:lineRule="auto"/>
        <w:ind w:left="720"/>
        <w:contextualSpacing/>
        <w:jc w:val="both"/>
        <w:rPr>
          <w:rFonts w:asciiTheme="minorHAnsi" w:hAnsiTheme="minorHAnsi" w:cstheme="minorHAnsi"/>
          <w:sz w:val="28"/>
          <w:szCs w:val="28"/>
        </w:rPr>
      </w:pPr>
      <w:r w:rsidRPr="0078554D">
        <w:rPr>
          <w:rFonts w:asciiTheme="minorHAnsi" w:hAnsiTheme="minorHAnsi" w:cstheme="minorHAnsi"/>
          <w:i/>
          <w:sz w:val="28"/>
          <w:szCs w:val="28"/>
        </w:rPr>
        <w:t>Examples</w:t>
      </w:r>
      <w:r w:rsidRPr="0078554D">
        <w:rPr>
          <w:rFonts w:asciiTheme="minorHAnsi" w:hAnsiTheme="minorHAnsi" w:cstheme="minorHAnsi"/>
          <w:sz w:val="28"/>
          <w:szCs w:val="28"/>
        </w:rPr>
        <w:t>: rejecting a job applicant because of their race, or refusing to promote someone because they are pregnant</w:t>
      </w:r>
      <w:r w:rsidR="006C3C13" w:rsidRPr="0078554D">
        <w:rPr>
          <w:rFonts w:asciiTheme="minorHAnsi" w:hAnsiTheme="minorHAnsi" w:cstheme="minorHAnsi"/>
          <w:b/>
          <w:sz w:val="28"/>
          <w:szCs w:val="28"/>
        </w:rPr>
        <w:t>.</w:t>
      </w:r>
    </w:p>
    <w:p w14:paraId="752B5C6B" w14:textId="77777777" w:rsidR="00B42607" w:rsidRPr="0078554D" w:rsidRDefault="00B42607" w:rsidP="00D648B8">
      <w:pPr>
        <w:spacing w:line="240" w:lineRule="auto"/>
        <w:ind w:left="720"/>
        <w:contextualSpacing/>
        <w:jc w:val="both"/>
        <w:rPr>
          <w:rFonts w:asciiTheme="minorHAnsi" w:hAnsiTheme="minorHAnsi" w:cstheme="minorHAnsi"/>
          <w:sz w:val="28"/>
          <w:szCs w:val="28"/>
        </w:rPr>
      </w:pPr>
    </w:p>
    <w:p w14:paraId="72B21764" w14:textId="5A03560A" w:rsidR="002E00BC" w:rsidRPr="0078554D" w:rsidRDefault="0082466A" w:rsidP="00D648B8">
      <w:pPr>
        <w:numPr>
          <w:ilvl w:val="0"/>
          <w:numId w:val="6"/>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b/>
          <w:sz w:val="28"/>
          <w:szCs w:val="28"/>
        </w:rPr>
        <w:t>I</w:t>
      </w:r>
      <w:r w:rsidR="002E00BC" w:rsidRPr="0078554D">
        <w:rPr>
          <w:rFonts w:asciiTheme="minorHAnsi" w:hAnsiTheme="minorHAnsi" w:cstheme="minorHAnsi"/>
          <w:b/>
          <w:sz w:val="28"/>
          <w:szCs w:val="28"/>
        </w:rPr>
        <w:t>ndirect discrimination</w:t>
      </w:r>
      <w:r w:rsidR="002E00BC" w:rsidRPr="0078554D">
        <w:rPr>
          <w:rFonts w:asciiTheme="minorHAnsi" w:hAnsiTheme="minorHAnsi" w:cstheme="minorHAnsi"/>
          <w:sz w:val="28"/>
          <w:szCs w:val="28"/>
        </w:rPr>
        <w:t xml:space="preserve">: this is </w:t>
      </w:r>
      <w:r w:rsidR="006C3C13" w:rsidRPr="0078554D">
        <w:rPr>
          <w:rFonts w:asciiTheme="minorHAnsi" w:hAnsiTheme="minorHAnsi" w:cstheme="minorHAnsi"/>
          <w:sz w:val="28"/>
          <w:szCs w:val="28"/>
        </w:rPr>
        <w:t>when a group of people with one of the protected characteristics (subject to a couple of exceptions) is put at a disadvantage by a provision</w:t>
      </w:r>
      <w:r w:rsidR="00B42607" w:rsidRPr="0078554D">
        <w:rPr>
          <w:rFonts w:asciiTheme="minorHAnsi" w:hAnsiTheme="minorHAnsi" w:cstheme="minorHAnsi"/>
          <w:sz w:val="28"/>
          <w:szCs w:val="28"/>
        </w:rPr>
        <w:t>, criterion or</w:t>
      </w:r>
      <w:r w:rsidR="006C3C13" w:rsidRPr="0078554D">
        <w:rPr>
          <w:rFonts w:asciiTheme="minorHAnsi" w:hAnsiTheme="minorHAnsi" w:cstheme="minorHAnsi"/>
          <w:sz w:val="28"/>
          <w:szCs w:val="28"/>
        </w:rPr>
        <w:t xml:space="preserve"> practice applied to all staff</w:t>
      </w:r>
      <w:r w:rsidR="00B14D3F" w:rsidRPr="0078554D">
        <w:rPr>
          <w:rFonts w:asciiTheme="minorHAnsi" w:hAnsiTheme="minorHAnsi" w:cstheme="minorHAnsi"/>
          <w:sz w:val="28"/>
          <w:szCs w:val="28"/>
        </w:rPr>
        <w:t xml:space="preserve"> unless the treatment is </w:t>
      </w:r>
      <w:r w:rsidR="00B42607" w:rsidRPr="0078554D">
        <w:rPr>
          <w:rFonts w:asciiTheme="minorHAnsi" w:hAnsiTheme="minorHAnsi" w:cstheme="minorHAnsi"/>
          <w:sz w:val="28"/>
          <w:szCs w:val="28"/>
        </w:rPr>
        <w:t>justified for a good business reason</w:t>
      </w:r>
      <w:r w:rsidR="002E00BC" w:rsidRPr="0078554D">
        <w:rPr>
          <w:rFonts w:asciiTheme="minorHAnsi" w:hAnsiTheme="minorHAnsi" w:cstheme="minorHAnsi"/>
          <w:sz w:val="28"/>
          <w:szCs w:val="28"/>
        </w:rPr>
        <w:t>.</w:t>
      </w:r>
    </w:p>
    <w:p w14:paraId="7D4E5DFD" w14:textId="592CDB46" w:rsidR="00533540" w:rsidRDefault="002E00BC" w:rsidP="002E00BC">
      <w:pPr>
        <w:spacing w:line="240" w:lineRule="auto"/>
        <w:ind w:left="720"/>
        <w:contextualSpacing/>
        <w:jc w:val="both"/>
        <w:rPr>
          <w:rFonts w:asciiTheme="minorHAnsi" w:hAnsiTheme="minorHAnsi" w:cstheme="minorHAnsi"/>
          <w:sz w:val="28"/>
          <w:szCs w:val="28"/>
        </w:rPr>
      </w:pPr>
      <w:r w:rsidRPr="0078554D">
        <w:rPr>
          <w:rFonts w:asciiTheme="minorHAnsi" w:hAnsiTheme="minorHAnsi" w:cstheme="minorHAnsi"/>
          <w:i/>
          <w:sz w:val="28"/>
          <w:szCs w:val="28"/>
        </w:rPr>
        <w:t>Examples</w:t>
      </w:r>
      <w:r w:rsidRPr="0078554D">
        <w:rPr>
          <w:rFonts w:asciiTheme="minorHAnsi" w:hAnsiTheme="minorHAnsi" w:cstheme="minorHAnsi"/>
          <w:sz w:val="28"/>
          <w:szCs w:val="28"/>
        </w:rPr>
        <w:t>:  refusing a request to work part-time without a good business reason (which indirectly discriminates against women, who are more likely to have childcare responsibilities); insisting all staff work Saturdays without a good business reason (which indirectly discriminates against Jewish employees, who may not be able to work on the Jewish Sabbath)</w:t>
      </w:r>
      <w:r w:rsidR="0082466A" w:rsidRPr="0078554D">
        <w:rPr>
          <w:rFonts w:asciiTheme="minorHAnsi" w:hAnsiTheme="minorHAnsi" w:cstheme="minorHAnsi"/>
          <w:sz w:val="28"/>
          <w:szCs w:val="28"/>
        </w:rPr>
        <w:t>.</w:t>
      </w:r>
    </w:p>
    <w:p w14:paraId="4EA67D2F" w14:textId="77777777" w:rsidR="00763D31" w:rsidRDefault="00763D31" w:rsidP="002E00BC">
      <w:pPr>
        <w:spacing w:line="240" w:lineRule="auto"/>
        <w:ind w:left="720"/>
        <w:contextualSpacing/>
        <w:jc w:val="both"/>
        <w:rPr>
          <w:rFonts w:asciiTheme="minorHAnsi" w:hAnsiTheme="minorHAnsi" w:cstheme="minorHAnsi"/>
          <w:sz w:val="28"/>
          <w:szCs w:val="28"/>
        </w:rPr>
      </w:pPr>
    </w:p>
    <w:p w14:paraId="1693308A" w14:textId="77777777" w:rsidR="005930E1" w:rsidRDefault="005930E1" w:rsidP="002E00BC">
      <w:pPr>
        <w:spacing w:line="240" w:lineRule="auto"/>
        <w:ind w:left="720"/>
        <w:contextualSpacing/>
        <w:jc w:val="both"/>
        <w:rPr>
          <w:rFonts w:asciiTheme="minorHAnsi" w:hAnsiTheme="minorHAnsi" w:cstheme="minorHAnsi"/>
          <w:sz w:val="28"/>
          <w:szCs w:val="28"/>
        </w:rPr>
      </w:pPr>
    </w:p>
    <w:p w14:paraId="03B8FFC2" w14:textId="77777777" w:rsidR="005930E1" w:rsidRPr="005930E1" w:rsidRDefault="005930E1" w:rsidP="005930E1">
      <w:pPr>
        <w:numPr>
          <w:ilvl w:val="0"/>
          <w:numId w:val="6"/>
        </w:numPr>
        <w:spacing w:line="240" w:lineRule="auto"/>
        <w:ind w:hanging="360"/>
        <w:contextualSpacing/>
        <w:jc w:val="both"/>
        <w:rPr>
          <w:rFonts w:asciiTheme="minorHAnsi" w:hAnsiTheme="minorHAnsi" w:cstheme="minorHAnsi"/>
          <w:b/>
          <w:sz w:val="28"/>
          <w:szCs w:val="28"/>
        </w:rPr>
      </w:pPr>
      <w:r w:rsidRPr="00923730">
        <w:rPr>
          <w:rFonts w:asciiTheme="minorHAnsi" w:hAnsiTheme="minorHAnsi" w:cstheme="minorHAnsi"/>
          <w:b/>
          <w:sz w:val="28"/>
          <w:szCs w:val="28"/>
        </w:rPr>
        <w:t>Associative discrimination</w:t>
      </w:r>
      <w:r>
        <w:rPr>
          <w:rFonts w:asciiTheme="minorHAnsi" w:hAnsiTheme="minorHAnsi" w:cstheme="minorHAnsi"/>
          <w:b/>
          <w:sz w:val="28"/>
          <w:szCs w:val="28"/>
        </w:rPr>
        <w:t xml:space="preserve">: </w:t>
      </w:r>
      <w:r w:rsidRPr="00923730">
        <w:rPr>
          <w:rFonts w:asciiTheme="minorHAnsi" w:hAnsiTheme="minorHAnsi" w:cstheme="minorHAnsi"/>
          <w:bCs/>
          <w:sz w:val="28"/>
          <w:szCs w:val="28"/>
        </w:rPr>
        <w:t xml:space="preserve">this </w:t>
      </w:r>
      <w:r>
        <w:rPr>
          <w:rFonts w:asciiTheme="minorHAnsi" w:hAnsiTheme="minorHAnsi" w:cstheme="minorHAnsi"/>
          <w:bCs/>
          <w:sz w:val="28"/>
          <w:szCs w:val="28"/>
        </w:rPr>
        <w:t xml:space="preserve">is where somebody is treated less </w:t>
      </w:r>
      <w:proofErr w:type="spellStart"/>
      <w:r>
        <w:rPr>
          <w:rFonts w:asciiTheme="minorHAnsi" w:hAnsiTheme="minorHAnsi" w:cstheme="minorHAnsi"/>
          <w:bCs/>
          <w:sz w:val="28"/>
          <w:szCs w:val="28"/>
        </w:rPr>
        <w:t>favourably</w:t>
      </w:r>
      <w:proofErr w:type="spellEnd"/>
      <w:r>
        <w:rPr>
          <w:rFonts w:asciiTheme="minorHAnsi" w:hAnsiTheme="minorHAnsi" w:cstheme="minorHAnsi"/>
          <w:bCs/>
          <w:sz w:val="28"/>
          <w:szCs w:val="28"/>
        </w:rPr>
        <w:t xml:space="preserve"> because of the personal characteristics of somebody else.</w:t>
      </w:r>
    </w:p>
    <w:p w14:paraId="180192EF" w14:textId="77777777" w:rsidR="005930E1" w:rsidRDefault="005930E1" w:rsidP="005930E1">
      <w:pPr>
        <w:spacing w:line="240" w:lineRule="auto"/>
        <w:ind w:left="720"/>
        <w:contextualSpacing/>
        <w:jc w:val="both"/>
        <w:rPr>
          <w:rFonts w:asciiTheme="minorHAnsi" w:hAnsiTheme="minorHAnsi" w:cstheme="minorHAnsi"/>
          <w:bCs/>
          <w:sz w:val="28"/>
          <w:szCs w:val="28"/>
        </w:rPr>
      </w:pPr>
      <w:r>
        <w:rPr>
          <w:rFonts w:asciiTheme="minorHAnsi" w:hAnsiTheme="minorHAnsi" w:cstheme="minorHAnsi"/>
          <w:bCs/>
          <w:i/>
          <w:iCs/>
          <w:sz w:val="28"/>
          <w:szCs w:val="28"/>
        </w:rPr>
        <w:t xml:space="preserve">Example: </w:t>
      </w:r>
      <w:r>
        <w:rPr>
          <w:rFonts w:asciiTheme="minorHAnsi" w:hAnsiTheme="minorHAnsi" w:cstheme="minorHAnsi"/>
          <w:bCs/>
          <w:sz w:val="28"/>
          <w:szCs w:val="28"/>
        </w:rPr>
        <w:t xml:space="preserve"> treating an employee less </w:t>
      </w:r>
      <w:proofErr w:type="spellStart"/>
      <w:r>
        <w:rPr>
          <w:rFonts w:asciiTheme="minorHAnsi" w:hAnsiTheme="minorHAnsi" w:cstheme="minorHAnsi"/>
          <w:bCs/>
          <w:sz w:val="28"/>
          <w:szCs w:val="28"/>
        </w:rPr>
        <w:t>favourably</w:t>
      </w:r>
      <w:proofErr w:type="spellEnd"/>
      <w:r>
        <w:rPr>
          <w:rFonts w:asciiTheme="minorHAnsi" w:hAnsiTheme="minorHAnsi" w:cstheme="minorHAnsi"/>
          <w:bCs/>
          <w:sz w:val="28"/>
          <w:szCs w:val="28"/>
        </w:rPr>
        <w:t xml:space="preserve"> because their parents are Jehovah’s Witnesses. </w:t>
      </w:r>
    </w:p>
    <w:p w14:paraId="6B80C6A5" w14:textId="77777777" w:rsidR="005930E1" w:rsidRDefault="005930E1" w:rsidP="005930E1">
      <w:pPr>
        <w:spacing w:line="240" w:lineRule="auto"/>
        <w:contextualSpacing/>
        <w:jc w:val="both"/>
        <w:rPr>
          <w:rFonts w:asciiTheme="minorHAnsi" w:hAnsiTheme="minorHAnsi" w:cstheme="minorHAnsi"/>
          <w:bCs/>
          <w:sz w:val="28"/>
          <w:szCs w:val="28"/>
        </w:rPr>
      </w:pPr>
    </w:p>
    <w:p w14:paraId="6C83E9DF" w14:textId="7F319C50" w:rsidR="005930E1" w:rsidRDefault="005930E1" w:rsidP="005930E1">
      <w:pPr>
        <w:numPr>
          <w:ilvl w:val="0"/>
          <w:numId w:val="6"/>
        </w:numPr>
        <w:spacing w:line="240" w:lineRule="auto"/>
        <w:ind w:hanging="360"/>
        <w:contextualSpacing/>
        <w:jc w:val="both"/>
        <w:rPr>
          <w:rFonts w:asciiTheme="minorHAnsi" w:hAnsiTheme="minorHAnsi" w:cstheme="minorHAnsi"/>
          <w:bCs/>
          <w:sz w:val="28"/>
          <w:szCs w:val="28"/>
        </w:rPr>
      </w:pPr>
      <w:r>
        <w:rPr>
          <w:rFonts w:asciiTheme="minorHAnsi" w:hAnsiTheme="minorHAnsi" w:cstheme="minorHAnsi"/>
          <w:b/>
          <w:sz w:val="28"/>
          <w:szCs w:val="28"/>
        </w:rPr>
        <w:t xml:space="preserve">Perceived discrimination: </w:t>
      </w:r>
      <w:r>
        <w:rPr>
          <w:rFonts w:asciiTheme="minorHAnsi" w:hAnsiTheme="minorHAnsi" w:cstheme="minorHAnsi"/>
          <w:bCs/>
          <w:sz w:val="28"/>
          <w:szCs w:val="28"/>
        </w:rPr>
        <w:t xml:space="preserve">this occurs where someone is treated </w:t>
      </w:r>
      <w:r w:rsidR="00136B75">
        <w:rPr>
          <w:rFonts w:asciiTheme="minorHAnsi" w:hAnsiTheme="minorHAnsi" w:cstheme="minorHAnsi"/>
          <w:bCs/>
          <w:sz w:val="28"/>
          <w:szCs w:val="28"/>
        </w:rPr>
        <w:t xml:space="preserve">less </w:t>
      </w:r>
      <w:proofErr w:type="spellStart"/>
      <w:r>
        <w:rPr>
          <w:rFonts w:asciiTheme="minorHAnsi" w:hAnsiTheme="minorHAnsi" w:cstheme="minorHAnsi"/>
          <w:bCs/>
          <w:sz w:val="28"/>
          <w:szCs w:val="28"/>
        </w:rPr>
        <w:t>favourably</w:t>
      </w:r>
      <w:proofErr w:type="spellEnd"/>
      <w:r>
        <w:rPr>
          <w:rFonts w:asciiTheme="minorHAnsi" w:hAnsiTheme="minorHAnsi" w:cstheme="minorHAnsi"/>
          <w:bCs/>
          <w:sz w:val="28"/>
          <w:szCs w:val="28"/>
        </w:rPr>
        <w:t xml:space="preserve"> because someone wrongly believes they have a particular protected characteristic.</w:t>
      </w:r>
    </w:p>
    <w:p w14:paraId="58A38F68" w14:textId="2D46A512" w:rsidR="005930E1" w:rsidRPr="005930E1" w:rsidRDefault="005930E1" w:rsidP="005930E1">
      <w:pPr>
        <w:spacing w:line="240" w:lineRule="auto"/>
        <w:ind w:left="720"/>
        <w:contextualSpacing/>
        <w:jc w:val="both"/>
        <w:rPr>
          <w:rFonts w:asciiTheme="minorHAnsi" w:hAnsiTheme="minorHAnsi" w:cstheme="minorHAnsi"/>
          <w:bCs/>
          <w:sz w:val="28"/>
          <w:szCs w:val="28"/>
        </w:rPr>
      </w:pPr>
      <w:r>
        <w:rPr>
          <w:rFonts w:asciiTheme="minorHAnsi" w:hAnsiTheme="minorHAnsi" w:cstheme="minorHAnsi"/>
          <w:bCs/>
          <w:i/>
          <w:iCs/>
          <w:sz w:val="28"/>
          <w:szCs w:val="28"/>
        </w:rPr>
        <w:t xml:space="preserve">Example: </w:t>
      </w:r>
      <w:r>
        <w:rPr>
          <w:rFonts w:asciiTheme="minorHAnsi" w:hAnsiTheme="minorHAnsi" w:cstheme="minorHAnsi"/>
          <w:bCs/>
          <w:sz w:val="28"/>
          <w:szCs w:val="28"/>
        </w:rPr>
        <w:t xml:space="preserve">treating an employee </w:t>
      </w:r>
      <w:r w:rsidR="00136B75">
        <w:rPr>
          <w:rFonts w:asciiTheme="minorHAnsi" w:hAnsiTheme="minorHAnsi" w:cstheme="minorHAnsi"/>
          <w:bCs/>
          <w:sz w:val="28"/>
          <w:szCs w:val="28"/>
        </w:rPr>
        <w:t xml:space="preserve">less </w:t>
      </w:r>
      <w:proofErr w:type="spellStart"/>
      <w:r>
        <w:rPr>
          <w:rFonts w:asciiTheme="minorHAnsi" w:hAnsiTheme="minorHAnsi" w:cstheme="minorHAnsi"/>
          <w:bCs/>
          <w:sz w:val="28"/>
          <w:szCs w:val="28"/>
        </w:rPr>
        <w:t>favourably</w:t>
      </w:r>
      <w:proofErr w:type="spellEnd"/>
      <w:r>
        <w:rPr>
          <w:rFonts w:asciiTheme="minorHAnsi" w:hAnsiTheme="minorHAnsi" w:cstheme="minorHAnsi"/>
          <w:bCs/>
          <w:sz w:val="28"/>
          <w:szCs w:val="28"/>
        </w:rPr>
        <w:t xml:space="preserve"> because someone thinks he is gay, when in fact he isn’t gay.    </w:t>
      </w:r>
    </w:p>
    <w:p w14:paraId="689BBAA6" w14:textId="77777777" w:rsidR="00B42607" w:rsidRPr="0078554D" w:rsidRDefault="00B42607" w:rsidP="00D648B8">
      <w:pPr>
        <w:spacing w:line="240" w:lineRule="auto"/>
        <w:contextualSpacing/>
        <w:jc w:val="both"/>
        <w:rPr>
          <w:rFonts w:asciiTheme="minorHAnsi" w:hAnsiTheme="minorHAnsi" w:cstheme="minorHAnsi"/>
          <w:sz w:val="28"/>
          <w:szCs w:val="28"/>
        </w:rPr>
      </w:pPr>
    </w:p>
    <w:p w14:paraId="3F10C201" w14:textId="4D08A70E" w:rsidR="002E00BC" w:rsidRPr="0078554D" w:rsidRDefault="002C7132" w:rsidP="00D648B8">
      <w:pPr>
        <w:numPr>
          <w:ilvl w:val="0"/>
          <w:numId w:val="6"/>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b/>
          <w:sz w:val="28"/>
          <w:szCs w:val="28"/>
        </w:rPr>
        <w:t>H</w:t>
      </w:r>
      <w:r w:rsidR="002E00BC" w:rsidRPr="0078554D">
        <w:rPr>
          <w:rFonts w:asciiTheme="minorHAnsi" w:hAnsiTheme="minorHAnsi" w:cstheme="minorHAnsi"/>
          <w:b/>
          <w:sz w:val="28"/>
          <w:szCs w:val="28"/>
        </w:rPr>
        <w:t>arassment</w:t>
      </w:r>
      <w:r w:rsidR="002E00BC" w:rsidRPr="0078554D">
        <w:rPr>
          <w:rFonts w:asciiTheme="minorHAnsi" w:hAnsiTheme="minorHAnsi" w:cstheme="minorHAnsi"/>
          <w:sz w:val="28"/>
          <w:szCs w:val="28"/>
        </w:rPr>
        <w:t>:</w:t>
      </w:r>
      <w:r w:rsidR="002E00BC" w:rsidRPr="0078554D">
        <w:rPr>
          <w:rFonts w:asciiTheme="minorHAnsi" w:hAnsiTheme="minorHAnsi" w:cstheme="minorHAnsi"/>
          <w:b/>
          <w:sz w:val="28"/>
          <w:szCs w:val="28"/>
        </w:rPr>
        <w:t xml:space="preserve"> </w:t>
      </w:r>
      <w:r w:rsidR="002E00BC" w:rsidRPr="0078554D">
        <w:rPr>
          <w:rFonts w:asciiTheme="minorHAnsi" w:hAnsiTheme="minorHAnsi" w:cstheme="minorHAnsi"/>
          <w:sz w:val="28"/>
          <w:szCs w:val="28"/>
        </w:rPr>
        <w:t xml:space="preserve">this is </w:t>
      </w:r>
      <w:r w:rsidR="006C3C13" w:rsidRPr="0078554D">
        <w:rPr>
          <w:rFonts w:asciiTheme="minorHAnsi" w:hAnsiTheme="minorHAnsi" w:cstheme="minorHAnsi"/>
          <w:sz w:val="28"/>
          <w:szCs w:val="28"/>
        </w:rPr>
        <w:t>when a hostile, humiliating, degrading</w:t>
      </w:r>
      <w:r w:rsidR="001C2352" w:rsidRPr="0078554D">
        <w:rPr>
          <w:rFonts w:asciiTheme="minorHAnsi" w:hAnsiTheme="minorHAnsi" w:cstheme="minorHAnsi"/>
          <w:sz w:val="28"/>
          <w:szCs w:val="28"/>
        </w:rPr>
        <w:t>, intimidating</w:t>
      </w:r>
      <w:r w:rsidR="006C3C13" w:rsidRPr="0078554D">
        <w:rPr>
          <w:rFonts w:asciiTheme="minorHAnsi" w:hAnsiTheme="minorHAnsi" w:cstheme="minorHAnsi"/>
          <w:sz w:val="28"/>
          <w:szCs w:val="28"/>
        </w:rPr>
        <w:t xml:space="preserve"> or similarly offensive environment is created in relation to a protected characteristic</w:t>
      </w:r>
      <w:r w:rsidR="006C3C13" w:rsidRPr="0078554D">
        <w:rPr>
          <w:rFonts w:asciiTheme="minorHAnsi" w:hAnsiTheme="minorHAnsi" w:cstheme="minorHAnsi"/>
          <w:b/>
          <w:sz w:val="28"/>
          <w:szCs w:val="28"/>
        </w:rPr>
        <w:t xml:space="preserve">. </w:t>
      </w:r>
      <w:r w:rsidR="006C3C13" w:rsidRPr="0078554D">
        <w:rPr>
          <w:rFonts w:asciiTheme="minorHAnsi" w:hAnsiTheme="minorHAnsi" w:cstheme="minorHAnsi"/>
          <w:sz w:val="28"/>
          <w:szCs w:val="28"/>
        </w:rPr>
        <w:t>We also consider it harassment for a worker to be subjected to uninvited conduct related to a protected characteristic that — as an intended or unintended consequence — violates their dignity.</w:t>
      </w:r>
    </w:p>
    <w:p w14:paraId="4278A16E" w14:textId="7DE1688F" w:rsidR="00533540" w:rsidRPr="0078554D" w:rsidRDefault="002E00BC" w:rsidP="002E00BC">
      <w:pPr>
        <w:spacing w:line="240" w:lineRule="auto"/>
        <w:ind w:left="720"/>
        <w:contextualSpacing/>
        <w:jc w:val="both"/>
        <w:rPr>
          <w:rFonts w:asciiTheme="minorHAnsi" w:hAnsiTheme="minorHAnsi" w:cstheme="minorHAnsi"/>
          <w:sz w:val="28"/>
          <w:szCs w:val="28"/>
        </w:rPr>
      </w:pPr>
      <w:r w:rsidRPr="0078554D">
        <w:rPr>
          <w:rFonts w:asciiTheme="minorHAnsi" w:hAnsiTheme="minorHAnsi" w:cstheme="minorHAnsi"/>
          <w:i/>
          <w:sz w:val="28"/>
          <w:szCs w:val="28"/>
        </w:rPr>
        <w:t>Examples:</w:t>
      </w:r>
      <w:r w:rsidRPr="0078554D">
        <w:rPr>
          <w:rFonts w:asciiTheme="minorHAnsi" w:hAnsiTheme="minorHAnsi" w:cstheme="minorHAnsi"/>
          <w:sz w:val="28"/>
          <w:szCs w:val="28"/>
        </w:rPr>
        <w:t xml:space="preserve">  n</w:t>
      </w:r>
      <w:r w:rsidR="006C3C13" w:rsidRPr="0078554D">
        <w:rPr>
          <w:rFonts w:asciiTheme="minorHAnsi" w:hAnsiTheme="minorHAnsi" w:cstheme="minorHAnsi"/>
          <w:sz w:val="28"/>
          <w:szCs w:val="28"/>
        </w:rPr>
        <w:t xml:space="preserve">ame calling, lewd comments, excluding colleagues, making insensitive jokes, and displaying pornographic material are all examples of harassment. We deal in detail with </w:t>
      </w:r>
      <w:r w:rsidR="00842BBB" w:rsidRPr="0078554D">
        <w:rPr>
          <w:rFonts w:asciiTheme="minorHAnsi" w:hAnsiTheme="minorHAnsi" w:cstheme="minorHAnsi"/>
          <w:sz w:val="28"/>
          <w:szCs w:val="28"/>
        </w:rPr>
        <w:t xml:space="preserve">this </w:t>
      </w:r>
      <w:r w:rsidR="006C3C13" w:rsidRPr="0078554D">
        <w:rPr>
          <w:rFonts w:asciiTheme="minorHAnsi" w:hAnsiTheme="minorHAnsi" w:cstheme="minorHAnsi"/>
          <w:sz w:val="28"/>
          <w:szCs w:val="28"/>
        </w:rPr>
        <w:t xml:space="preserve">under our separate policy on </w:t>
      </w:r>
      <w:r w:rsidR="00136140" w:rsidRPr="0078554D">
        <w:rPr>
          <w:rFonts w:asciiTheme="minorHAnsi" w:hAnsiTheme="minorHAnsi" w:cstheme="minorHAnsi"/>
          <w:sz w:val="28"/>
          <w:szCs w:val="28"/>
        </w:rPr>
        <w:t>H</w:t>
      </w:r>
      <w:r w:rsidR="006C3C13" w:rsidRPr="0078554D">
        <w:rPr>
          <w:rFonts w:asciiTheme="minorHAnsi" w:hAnsiTheme="minorHAnsi" w:cstheme="minorHAnsi"/>
          <w:sz w:val="28"/>
          <w:szCs w:val="28"/>
        </w:rPr>
        <w:t xml:space="preserve">arassment and </w:t>
      </w:r>
      <w:r w:rsidR="00136140" w:rsidRPr="0078554D">
        <w:rPr>
          <w:rFonts w:asciiTheme="minorHAnsi" w:hAnsiTheme="minorHAnsi" w:cstheme="minorHAnsi"/>
          <w:sz w:val="28"/>
          <w:szCs w:val="28"/>
        </w:rPr>
        <w:t>B</w:t>
      </w:r>
      <w:r w:rsidR="006C3C13" w:rsidRPr="0078554D">
        <w:rPr>
          <w:rFonts w:asciiTheme="minorHAnsi" w:hAnsiTheme="minorHAnsi" w:cstheme="minorHAnsi"/>
          <w:sz w:val="28"/>
          <w:szCs w:val="28"/>
        </w:rPr>
        <w:t>ullying</w:t>
      </w:r>
      <w:r w:rsidR="001E36D8" w:rsidRPr="0078554D">
        <w:rPr>
          <w:rFonts w:asciiTheme="minorHAnsi" w:hAnsiTheme="minorHAnsi" w:cstheme="minorHAnsi"/>
          <w:sz w:val="28"/>
          <w:szCs w:val="28"/>
        </w:rPr>
        <w:t>.</w:t>
      </w:r>
    </w:p>
    <w:p w14:paraId="759A6F57" w14:textId="77777777" w:rsidR="00B42607" w:rsidRPr="0078554D" w:rsidRDefault="00B42607" w:rsidP="00D648B8">
      <w:pPr>
        <w:spacing w:line="240" w:lineRule="auto"/>
        <w:contextualSpacing/>
        <w:jc w:val="both"/>
        <w:rPr>
          <w:rFonts w:asciiTheme="minorHAnsi" w:hAnsiTheme="minorHAnsi" w:cstheme="minorHAnsi"/>
          <w:sz w:val="28"/>
          <w:szCs w:val="28"/>
        </w:rPr>
      </w:pPr>
    </w:p>
    <w:p w14:paraId="28D5CFCE" w14:textId="6C9F7169" w:rsidR="00533540" w:rsidRPr="0078554D" w:rsidRDefault="00136140" w:rsidP="00D648B8">
      <w:pPr>
        <w:numPr>
          <w:ilvl w:val="0"/>
          <w:numId w:val="6"/>
        </w:numPr>
        <w:spacing w:line="240" w:lineRule="auto"/>
        <w:ind w:hanging="360"/>
        <w:contextualSpacing/>
        <w:jc w:val="both"/>
        <w:rPr>
          <w:rFonts w:asciiTheme="minorHAnsi" w:hAnsiTheme="minorHAnsi" w:cstheme="minorHAnsi"/>
          <w:sz w:val="28"/>
          <w:szCs w:val="28"/>
        </w:rPr>
      </w:pPr>
      <w:proofErr w:type="spellStart"/>
      <w:r w:rsidRPr="0078554D">
        <w:rPr>
          <w:rFonts w:asciiTheme="minorHAnsi" w:hAnsiTheme="minorHAnsi" w:cstheme="minorHAnsi"/>
          <w:b/>
          <w:sz w:val="28"/>
          <w:szCs w:val="28"/>
        </w:rPr>
        <w:t>V</w:t>
      </w:r>
      <w:r w:rsidR="002E00BC" w:rsidRPr="0078554D">
        <w:rPr>
          <w:rFonts w:asciiTheme="minorHAnsi" w:hAnsiTheme="minorHAnsi" w:cstheme="minorHAnsi"/>
          <w:b/>
          <w:sz w:val="28"/>
          <w:szCs w:val="28"/>
        </w:rPr>
        <w:t>ictimisation</w:t>
      </w:r>
      <w:proofErr w:type="spellEnd"/>
      <w:r w:rsidR="002E00BC" w:rsidRPr="0078554D">
        <w:rPr>
          <w:rFonts w:asciiTheme="minorHAnsi" w:hAnsiTheme="minorHAnsi" w:cstheme="minorHAnsi"/>
          <w:b/>
          <w:sz w:val="28"/>
          <w:szCs w:val="28"/>
        </w:rPr>
        <w:t>:</w:t>
      </w:r>
      <w:r w:rsidR="002E00BC" w:rsidRPr="0078554D">
        <w:rPr>
          <w:rFonts w:asciiTheme="minorHAnsi" w:hAnsiTheme="minorHAnsi" w:cstheme="minorHAnsi"/>
          <w:sz w:val="28"/>
          <w:szCs w:val="28"/>
        </w:rPr>
        <w:t xml:space="preserve"> in a legal context, ‘</w:t>
      </w:r>
      <w:proofErr w:type="spellStart"/>
      <w:r w:rsidR="002E00BC" w:rsidRPr="0078554D">
        <w:rPr>
          <w:rFonts w:asciiTheme="minorHAnsi" w:hAnsiTheme="minorHAnsi" w:cstheme="minorHAnsi"/>
          <w:sz w:val="28"/>
          <w:szCs w:val="28"/>
        </w:rPr>
        <w:t>victimisation</w:t>
      </w:r>
      <w:proofErr w:type="spellEnd"/>
      <w:r w:rsidR="002E00BC" w:rsidRPr="0078554D">
        <w:rPr>
          <w:rFonts w:asciiTheme="minorHAnsi" w:hAnsiTheme="minorHAnsi" w:cstheme="minorHAnsi"/>
          <w:sz w:val="28"/>
          <w:szCs w:val="28"/>
        </w:rPr>
        <w:t xml:space="preserve">’ has a much more restricted meaning than in real life. It </w:t>
      </w:r>
      <w:r w:rsidR="004348AA" w:rsidRPr="0078554D">
        <w:rPr>
          <w:rFonts w:asciiTheme="minorHAnsi" w:hAnsiTheme="minorHAnsi" w:cstheme="minorHAnsi"/>
          <w:sz w:val="28"/>
          <w:szCs w:val="28"/>
        </w:rPr>
        <w:t xml:space="preserve">happens </w:t>
      </w:r>
      <w:r w:rsidR="002E00BC" w:rsidRPr="0078554D">
        <w:rPr>
          <w:rFonts w:asciiTheme="minorHAnsi" w:hAnsiTheme="minorHAnsi" w:cstheme="minorHAnsi"/>
          <w:sz w:val="28"/>
          <w:szCs w:val="28"/>
        </w:rPr>
        <w:t xml:space="preserve">when a worker has complained about harassment or discrimination, or </w:t>
      </w:r>
      <w:r w:rsidR="001E36D8" w:rsidRPr="0078554D">
        <w:rPr>
          <w:rFonts w:asciiTheme="minorHAnsi" w:hAnsiTheme="minorHAnsi" w:cstheme="minorHAnsi"/>
          <w:sz w:val="28"/>
          <w:szCs w:val="28"/>
        </w:rPr>
        <w:t xml:space="preserve">has </w:t>
      </w:r>
      <w:r w:rsidR="002E00BC" w:rsidRPr="0078554D">
        <w:rPr>
          <w:rFonts w:asciiTheme="minorHAnsi" w:hAnsiTheme="minorHAnsi" w:cstheme="minorHAnsi"/>
          <w:sz w:val="28"/>
          <w:szCs w:val="28"/>
        </w:rPr>
        <w:t xml:space="preserve">supported a colleague in their complaint, and is then treated less </w:t>
      </w:r>
      <w:proofErr w:type="spellStart"/>
      <w:r w:rsidR="002E00BC" w:rsidRPr="0078554D">
        <w:rPr>
          <w:rFonts w:asciiTheme="minorHAnsi" w:hAnsiTheme="minorHAnsi" w:cstheme="minorHAnsi"/>
          <w:sz w:val="28"/>
          <w:szCs w:val="28"/>
        </w:rPr>
        <w:t>favourably</w:t>
      </w:r>
      <w:proofErr w:type="spellEnd"/>
      <w:r w:rsidR="002E00BC" w:rsidRPr="0078554D">
        <w:rPr>
          <w:rFonts w:asciiTheme="minorHAnsi" w:hAnsiTheme="minorHAnsi" w:cstheme="minorHAnsi"/>
          <w:sz w:val="28"/>
          <w:szCs w:val="28"/>
        </w:rPr>
        <w:t xml:space="preserve"> as a result.  </w:t>
      </w:r>
    </w:p>
    <w:p w14:paraId="71A04523" w14:textId="3BCEB557" w:rsidR="002E00BC" w:rsidRPr="0078554D" w:rsidRDefault="002E00BC" w:rsidP="002E00BC">
      <w:pPr>
        <w:spacing w:line="240" w:lineRule="auto"/>
        <w:ind w:left="720"/>
        <w:contextualSpacing/>
        <w:jc w:val="both"/>
        <w:rPr>
          <w:rFonts w:asciiTheme="minorHAnsi" w:hAnsiTheme="minorHAnsi" w:cstheme="minorHAnsi"/>
          <w:sz w:val="28"/>
          <w:szCs w:val="28"/>
        </w:rPr>
      </w:pPr>
      <w:r w:rsidRPr="0078554D">
        <w:rPr>
          <w:rFonts w:asciiTheme="minorHAnsi" w:hAnsiTheme="minorHAnsi" w:cstheme="minorHAnsi"/>
          <w:i/>
          <w:sz w:val="28"/>
          <w:szCs w:val="28"/>
        </w:rPr>
        <w:t>Examples</w:t>
      </w:r>
      <w:r w:rsidRPr="0078554D">
        <w:rPr>
          <w:rFonts w:asciiTheme="minorHAnsi" w:hAnsiTheme="minorHAnsi" w:cstheme="minorHAnsi"/>
          <w:sz w:val="28"/>
          <w:szCs w:val="28"/>
        </w:rPr>
        <w:t>:  an employee who is ‘sent to Coventry’ because they spoke up on behalf of one of their colleagues in a harassment investigation, or an employee who is dismissed under a pretext because they</w:t>
      </w:r>
      <w:r w:rsidR="00714EED" w:rsidRPr="0078554D">
        <w:rPr>
          <w:rFonts w:asciiTheme="minorHAnsi" w:hAnsiTheme="minorHAnsi" w:cstheme="minorHAnsi"/>
          <w:sz w:val="28"/>
          <w:szCs w:val="28"/>
        </w:rPr>
        <w:t xml:space="preserve"> </w:t>
      </w:r>
      <w:r w:rsidRPr="0078554D">
        <w:rPr>
          <w:rFonts w:asciiTheme="minorHAnsi" w:hAnsiTheme="minorHAnsi" w:cstheme="minorHAnsi"/>
          <w:sz w:val="28"/>
          <w:szCs w:val="28"/>
        </w:rPr>
        <w:t>have complained of discrimination.</w:t>
      </w:r>
    </w:p>
    <w:p w14:paraId="2D91D952" w14:textId="77777777" w:rsidR="00533540" w:rsidRPr="0078554D" w:rsidRDefault="00533540" w:rsidP="00D648B8">
      <w:pPr>
        <w:spacing w:line="240" w:lineRule="auto"/>
        <w:jc w:val="both"/>
        <w:rPr>
          <w:rFonts w:asciiTheme="minorHAnsi" w:hAnsiTheme="minorHAnsi" w:cstheme="minorHAnsi"/>
          <w:sz w:val="28"/>
          <w:szCs w:val="28"/>
        </w:rPr>
      </w:pPr>
    </w:p>
    <w:p w14:paraId="4F4ADD34" w14:textId="1D694B08"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3.2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The ‘protected characteristics’ are:</w:t>
      </w:r>
    </w:p>
    <w:p w14:paraId="0614F97F" w14:textId="77777777" w:rsidR="00533540" w:rsidRPr="0078554D" w:rsidRDefault="00533540" w:rsidP="00D648B8">
      <w:pPr>
        <w:spacing w:line="240" w:lineRule="auto"/>
        <w:jc w:val="both"/>
        <w:rPr>
          <w:rFonts w:asciiTheme="minorHAnsi" w:hAnsiTheme="minorHAnsi" w:cstheme="minorHAnsi"/>
          <w:sz w:val="28"/>
          <w:szCs w:val="28"/>
        </w:rPr>
      </w:pPr>
    </w:p>
    <w:p w14:paraId="6DB43C4C"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age</w:t>
      </w:r>
      <w:r w:rsidR="00B339DA" w:rsidRPr="0078554D">
        <w:rPr>
          <w:rFonts w:asciiTheme="minorHAnsi" w:hAnsiTheme="minorHAnsi" w:cstheme="minorHAnsi"/>
          <w:sz w:val="28"/>
          <w:szCs w:val="28"/>
        </w:rPr>
        <w:t>;</w:t>
      </w:r>
    </w:p>
    <w:p w14:paraId="367A3488"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 xml:space="preserve">race (which includes </w:t>
      </w:r>
      <w:proofErr w:type="spellStart"/>
      <w:r w:rsidRPr="0078554D">
        <w:rPr>
          <w:rFonts w:asciiTheme="minorHAnsi" w:hAnsiTheme="minorHAnsi" w:cstheme="minorHAnsi"/>
          <w:sz w:val="28"/>
          <w:szCs w:val="28"/>
        </w:rPr>
        <w:t>colour</w:t>
      </w:r>
      <w:proofErr w:type="spellEnd"/>
      <w:r w:rsidRPr="0078554D">
        <w:rPr>
          <w:rFonts w:asciiTheme="minorHAnsi" w:hAnsiTheme="minorHAnsi" w:cstheme="minorHAnsi"/>
          <w:sz w:val="28"/>
          <w:szCs w:val="28"/>
        </w:rPr>
        <w:t xml:space="preserve"> and ethnic/national origin)</w:t>
      </w:r>
      <w:r w:rsidR="00B339DA" w:rsidRPr="0078554D">
        <w:rPr>
          <w:rFonts w:asciiTheme="minorHAnsi" w:hAnsiTheme="minorHAnsi" w:cstheme="minorHAnsi"/>
          <w:sz w:val="28"/>
          <w:szCs w:val="28"/>
        </w:rPr>
        <w:t>;</w:t>
      </w:r>
    </w:p>
    <w:p w14:paraId="093E283E"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disability</w:t>
      </w:r>
      <w:r w:rsidR="00B339DA" w:rsidRPr="0078554D">
        <w:rPr>
          <w:rFonts w:asciiTheme="minorHAnsi" w:hAnsiTheme="minorHAnsi" w:cstheme="minorHAnsi"/>
          <w:sz w:val="28"/>
          <w:szCs w:val="28"/>
        </w:rPr>
        <w:t>;</w:t>
      </w:r>
    </w:p>
    <w:p w14:paraId="309A760A"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religion or belief</w:t>
      </w:r>
      <w:r w:rsidR="00B339DA" w:rsidRPr="0078554D">
        <w:rPr>
          <w:rFonts w:asciiTheme="minorHAnsi" w:hAnsiTheme="minorHAnsi" w:cstheme="minorHAnsi"/>
          <w:sz w:val="28"/>
          <w:szCs w:val="28"/>
        </w:rPr>
        <w:t>;</w:t>
      </w:r>
    </w:p>
    <w:p w14:paraId="30AF3B38" w14:textId="77777777" w:rsidR="00533540" w:rsidRPr="0078554D" w:rsidRDefault="00647C7B"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sex</w:t>
      </w:r>
      <w:r w:rsidR="00B339DA" w:rsidRPr="0078554D">
        <w:rPr>
          <w:rFonts w:asciiTheme="minorHAnsi" w:hAnsiTheme="minorHAnsi" w:cstheme="minorHAnsi"/>
          <w:sz w:val="28"/>
          <w:szCs w:val="28"/>
        </w:rPr>
        <w:t>;</w:t>
      </w:r>
    </w:p>
    <w:p w14:paraId="4D7FA829"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gender reassignment</w:t>
      </w:r>
      <w:r w:rsidR="00B339DA" w:rsidRPr="0078554D">
        <w:rPr>
          <w:rFonts w:asciiTheme="minorHAnsi" w:hAnsiTheme="minorHAnsi" w:cstheme="minorHAnsi"/>
          <w:sz w:val="28"/>
          <w:szCs w:val="28"/>
        </w:rPr>
        <w:t>;</w:t>
      </w:r>
    </w:p>
    <w:p w14:paraId="35631E69"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pregnancy or maternity</w:t>
      </w:r>
      <w:r w:rsidR="00B339DA" w:rsidRPr="0078554D">
        <w:rPr>
          <w:rFonts w:asciiTheme="minorHAnsi" w:hAnsiTheme="minorHAnsi" w:cstheme="minorHAnsi"/>
          <w:sz w:val="28"/>
          <w:szCs w:val="28"/>
        </w:rPr>
        <w:t>;</w:t>
      </w:r>
    </w:p>
    <w:p w14:paraId="3692831A" w14:textId="77777777" w:rsidR="00533540" w:rsidRPr="0078554D" w:rsidRDefault="006C3C13"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sexual orientation</w:t>
      </w:r>
      <w:r w:rsidR="00B339DA" w:rsidRPr="0078554D">
        <w:rPr>
          <w:rFonts w:asciiTheme="minorHAnsi" w:hAnsiTheme="minorHAnsi" w:cstheme="minorHAnsi"/>
          <w:sz w:val="28"/>
          <w:szCs w:val="28"/>
        </w:rPr>
        <w:t>; and</w:t>
      </w:r>
    </w:p>
    <w:p w14:paraId="2DBC57EF" w14:textId="7A4F5F8A" w:rsidR="00533540" w:rsidRPr="0078554D" w:rsidRDefault="00AD3192" w:rsidP="00D648B8">
      <w:pPr>
        <w:numPr>
          <w:ilvl w:val="0"/>
          <w:numId w:val="3"/>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 xml:space="preserve">marital or civil partnership </w:t>
      </w:r>
      <w:r w:rsidR="006C3C13" w:rsidRPr="0078554D">
        <w:rPr>
          <w:rFonts w:asciiTheme="minorHAnsi" w:hAnsiTheme="minorHAnsi" w:cstheme="minorHAnsi"/>
          <w:sz w:val="28"/>
          <w:szCs w:val="28"/>
        </w:rPr>
        <w:t xml:space="preserve">status. </w:t>
      </w:r>
    </w:p>
    <w:p w14:paraId="2D863D59" w14:textId="54DB0950" w:rsidR="00533540" w:rsidRDefault="00533540" w:rsidP="00D648B8">
      <w:pPr>
        <w:spacing w:line="240" w:lineRule="auto"/>
        <w:jc w:val="both"/>
        <w:rPr>
          <w:rFonts w:asciiTheme="minorHAnsi" w:hAnsiTheme="minorHAnsi" w:cstheme="minorHAnsi"/>
          <w:sz w:val="28"/>
          <w:szCs w:val="28"/>
        </w:rPr>
      </w:pPr>
    </w:p>
    <w:p w14:paraId="72013812" w14:textId="77777777" w:rsidR="00763D31" w:rsidRPr="0078554D" w:rsidRDefault="00763D31" w:rsidP="00D648B8">
      <w:pPr>
        <w:spacing w:line="240" w:lineRule="auto"/>
        <w:jc w:val="both"/>
        <w:rPr>
          <w:rFonts w:asciiTheme="minorHAnsi" w:hAnsiTheme="minorHAnsi" w:cstheme="minorHAnsi"/>
          <w:sz w:val="28"/>
          <w:szCs w:val="28"/>
        </w:rPr>
      </w:pPr>
    </w:p>
    <w:p w14:paraId="11EC4ACA" w14:textId="1BD660A0"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lastRenderedPageBreak/>
        <w:t xml:space="preserve">3.3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There are other actions which </w:t>
      </w:r>
      <w:r w:rsidR="00952ED7" w:rsidRPr="0078554D">
        <w:rPr>
          <w:rFonts w:asciiTheme="minorHAnsi" w:hAnsiTheme="minorHAnsi" w:cstheme="minorHAnsi"/>
          <w:sz w:val="28"/>
          <w:szCs w:val="28"/>
        </w:rPr>
        <w:t>can be</w:t>
      </w:r>
      <w:r w:rsidRPr="0078554D">
        <w:rPr>
          <w:rFonts w:asciiTheme="minorHAnsi" w:hAnsiTheme="minorHAnsi" w:cstheme="minorHAnsi"/>
          <w:sz w:val="28"/>
          <w:szCs w:val="28"/>
        </w:rPr>
        <w:t xml:space="preserve"> </w:t>
      </w:r>
      <w:r w:rsidR="00952ED7" w:rsidRPr="0078554D">
        <w:rPr>
          <w:rFonts w:asciiTheme="minorHAnsi" w:hAnsiTheme="minorHAnsi" w:cstheme="minorHAnsi"/>
          <w:sz w:val="28"/>
          <w:szCs w:val="28"/>
        </w:rPr>
        <w:t>unlawful</w:t>
      </w:r>
      <w:r w:rsidRPr="0078554D">
        <w:rPr>
          <w:rFonts w:asciiTheme="minorHAnsi" w:hAnsiTheme="minorHAnsi" w:cstheme="minorHAnsi"/>
          <w:sz w:val="28"/>
          <w:szCs w:val="28"/>
        </w:rPr>
        <w:t xml:space="preserve"> under the equal opportunities legislation. Examples include:</w:t>
      </w:r>
    </w:p>
    <w:p w14:paraId="30FDD77D" w14:textId="77777777" w:rsidR="00533540" w:rsidRPr="0078554D" w:rsidRDefault="00533540" w:rsidP="00D648B8">
      <w:pPr>
        <w:spacing w:line="240" w:lineRule="auto"/>
        <w:jc w:val="both"/>
        <w:rPr>
          <w:rFonts w:asciiTheme="minorHAnsi" w:hAnsiTheme="minorHAnsi" w:cstheme="minorHAnsi"/>
          <w:sz w:val="28"/>
          <w:szCs w:val="28"/>
        </w:rPr>
      </w:pPr>
    </w:p>
    <w:p w14:paraId="1540A16B" w14:textId="35E24630" w:rsidR="00B339DA" w:rsidRPr="0078554D" w:rsidRDefault="00B339DA" w:rsidP="00D648B8">
      <w:pPr>
        <w:numPr>
          <w:ilvl w:val="0"/>
          <w:numId w:val="2"/>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 xml:space="preserve">failure to make reasonable adjustments to </w:t>
      </w:r>
      <w:proofErr w:type="spellStart"/>
      <w:r w:rsidRPr="0078554D">
        <w:rPr>
          <w:rFonts w:asciiTheme="minorHAnsi" w:hAnsiTheme="minorHAnsi" w:cstheme="minorHAnsi"/>
          <w:sz w:val="28"/>
          <w:szCs w:val="28"/>
        </w:rPr>
        <w:t>minimise</w:t>
      </w:r>
      <w:proofErr w:type="spellEnd"/>
      <w:r w:rsidRPr="0078554D">
        <w:rPr>
          <w:rFonts w:asciiTheme="minorHAnsi" w:hAnsiTheme="minorHAnsi" w:cstheme="minorHAnsi"/>
          <w:sz w:val="28"/>
          <w:szCs w:val="28"/>
        </w:rPr>
        <w:t xml:space="preserve"> </w:t>
      </w:r>
      <w:r w:rsidR="00952ED7" w:rsidRPr="0078554D">
        <w:rPr>
          <w:rFonts w:asciiTheme="minorHAnsi" w:hAnsiTheme="minorHAnsi" w:cstheme="minorHAnsi"/>
          <w:sz w:val="28"/>
          <w:szCs w:val="28"/>
        </w:rPr>
        <w:t>certain</w:t>
      </w:r>
      <w:r w:rsidRPr="0078554D">
        <w:rPr>
          <w:rFonts w:asciiTheme="minorHAnsi" w:hAnsiTheme="minorHAnsi" w:cstheme="minorHAnsi"/>
          <w:sz w:val="28"/>
          <w:szCs w:val="28"/>
        </w:rPr>
        <w:t xml:space="preserve"> disadvantage</w:t>
      </w:r>
      <w:r w:rsidR="00952ED7" w:rsidRPr="0078554D">
        <w:rPr>
          <w:rFonts w:asciiTheme="minorHAnsi" w:hAnsiTheme="minorHAnsi" w:cstheme="minorHAnsi"/>
          <w:sz w:val="28"/>
          <w:szCs w:val="28"/>
        </w:rPr>
        <w:t>s</w:t>
      </w:r>
      <w:r w:rsidRPr="0078554D">
        <w:rPr>
          <w:rFonts w:asciiTheme="minorHAnsi" w:hAnsiTheme="minorHAnsi" w:cstheme="minorHAnsi"/>
          <w:sz w:val="28"/>
          <w:szCs w:val="28"/>
        </w:rPr>
        <w:t xml:space="preserve"> suffered by a disabled employee </w:t>
      </w:r>
      <w:r w:rsidR="00952ED7" w:rsidRPr="0078554D">
        <w:rPr>
          <w:rFonts w:asciiTheme="minorHAnsi" w:hAnsiTheme="minorHAnsi" w:cstheme="minorHAnsi"/>
          <w:sz w:val="28"/>
          <w:szCs w:val="28"/>
        </w:rPr>
        <w:t>(</w:t>
      </w:r>
      <w:r w:rsidRPr="0078554D">
        <w:rPr>
          <w:rFonts w:asciiTheme="minorHAnsi" w:hAnsiTheme="minorHAnsi" w:cstheme="minorHAnsi"/>
          <w:sz w:val="28"/>
          <w:szCs w:val="28"/>
        </w:rPr>
        <w:t>or job applicant</w:t>
      </w:r>
      <w:r w:rsidR="00952ED7" w:rsidRPr="0078554D">
        <w:rPr>
          <w:rFonts w:asciiTheme="minorHAnsi" w:hAnsiTheme="minorHAnsi" w:cstheme="minorHAnsi"/>
          <w:sz w:val="28"/>
          <w:szCs w:val="28"/>
        </w:rPr>
        <w:t>)</w:t>
      </w:r>
      <w:r w:rsidRPr="0078554D">
        <w:rPr>
          <w:rFonts w:asciiTheme="minorHAnsi" w:hAnsiTheme="minorHAnsi" w:cstheme="minorHAnsi"/>
          <w:sz w:val="28"/>
          <w:szCs w:val="28"/>
        </w:rPr>
        <w:t>;</w:t>
      </w:r>
    </w:p>
    <w:p w14:paraId="67A52251" w14:textId="77777777" w:rsidR="00B42607" w:rsidRPr="0078554D" w:rsidRDefault="00B42607" w:rsidP="00D648B8">
      <w:pPr>
        <w:spacing w:line="240" w:lineRule="auto"/>
        <w:ind w:left="720"/>
        <w:contextualSpacing/>
        <w:jc w:val="both"/>
        <w:rPr>
          <w:rFonts w:asciiTheme="minorHAnsi" w:hAnsiTheme="minorHAnsi" w:cstheme="minorHAnsi"/>
          <w:sz w:val="28"/>
          <w:szCs w:val="28"/>
        </w:rPr>
      </w:pPr>
    </w:p>
    <w:p w14:paraId="6B7D3287" w14:textId="3D7F574B" w:rsidR="00533540" w:rsidRPr="0078554D" w:rsidRDefault="00AD3192" w:rsidP="00D648B8">
      <w:pPr>
        <w:numPr>
          <w:ilvl w:val="0"/>
          <w:numId w:val="2"/>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instructing another person (or applying pressure on them)</w:t>
      </w:r>
      <w:r w:rsidR="006C3C13" w:rsidRPr="0078554D">
        <w:rPr>
          <w:rFonts w:asciiTheme="minorHAnsi" w:hAnsiTheme="minorHAnsi" w:cstheme="minorHAnsi"/>
          <w:sz w:val="28"/>
          <w:szCs w:val="28"/>
        </w:rPr>
        <w:t xml:space="preserve"> to discriminate</w:t>
      </w:r>
      <w:r w:rsidR="00B339DA" w:rsidRPr="0078554D">
        <w:rPr>
          <w:rFonts w:asciiTheme="minorHAnsi" w:hAnsiTheme="minorHAnsi" w:cstheme="minorHAnsi"/>
          <w:sz w:val="28"/>
          <w:szCs w:val="28"/>
        </w:rPr>
        <w:t>;</w:t>
      </w:r>
    </w:p>
    <w:p w14:paraId="45227995" w14:textId="77777777" w:rsidR="00B42607" w:rsidRPr="0078554D" w:rsidRDefault="00B42607" w:rsidP="00D648B8">
      <w:pPr>
        <w:spacing w:line="240" w:lineRule="auto"/>
        <w:contextualSpacing/>
        <w:jc w:val="both"/>
        <w:rPr>
          <w:rFonts w:asciiTheme="minorHAnsi" w:hAnsiTheme="minorHAnsi" w:cstheme="minorHAnsi"/>
          <w:sz w:val="28"/>
          <w:szCs w:val="28"/>
        </w:rPr>
      </w:pPr>
    </w:p>
    <w:p w14:paraId="31EDB730" w14:textId="51DB22B1" w:rsidR="00B42607" w:rsidRPr="0078554D" w:rsidRDefault="006C3C13" w:rsidP="00D648B8">
      <w:pPr>
        <w:numPr>
          <w:ilvl w:val="0"/>
          <w:numId w:val="2"/>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knowingly assisting somebody else when they carry out a discriminatory act</w:t>
      </w:r>
      <w:r w:rsidR="00B339DA" w:rsidRPr="0078554D">
        <w:rPr>
          <w:rFonts w:asciiTheme="minorHAnsi" w:hAnsiTheme="minorHAnsi" w:cstheme="minorHAnsi"/>
          <w:sz w:val="28"/>
          <w:szCs w:val="28"/>
        </w:rPr>
        <w:t>;</w:t>
      </w:r>
    </w:p>
    <w:p w14:paraId="5ECEBE69" w14:textId="77777777" w:rsidR="00B42607" w:rsidRPr="0078554D" w:rsidRDefault="00B42607" w:rsidP="00D648B8">
      <w:pPr>
        <w:spacing w:line="240" w:lineRule="auto"/>
        <w:contextualSpacing/>
        <w:jc w:val="both"/>
        <w:rPr>
          <w:rFonts w:asciiTheme="minorHAnsi" w:hAnsiTheme="minorHAnsi" w:cstheme="minorHAnsi"/>
          <w:sz w:val="28"/>
          <w:szCs w:val="28"/>
        </w:rPr>
      </w:pPr>
    </w:p>
    <w:p w14:paraId="01DCA4C8" w14:textId="77777777" w:rsidR="00533540" w:rsidRPr="0078554D" w:rsidRDefault="006C3C13" w:rsidP="00D648B8">
      <w:pPr>
        <w:numPr>
          <w:ilvl w:val="0"/>
          <w:numId w:val="2"/>
        </w:numPr>
        <w:spacing w:line="240" w:lineRule="auto"/>
        <w:ind w:hanging="360"/>
        <w:contextualSpacing/>
        <w:jc w:val="both"/>
        <w:rPr>
          <w:rFonts w:asciiTheme="minorHAnsi" w:hAnsiTheme="minorHAnsi" w:cstheme="minorHAnsi"/>
          <w:sz w:val="28"/>
          <w:szCs w:val="28"/>
        </w:rPr>
      </w:pPr>
      <w:r w:rsidRPr="0078554D">
        <w:rPr>
          <w:rFonts w:asciiTheme="minorHAnsi" w:hAnsiTheme="minorHAnsi" w:cstheme="minorHAnsi"/>
          <w:sz w:val="28"/>
          <w:szCs w:val="28"/>
        </w:rPr>
        <w:t>discriminating against somebody believed to have a protected characteristic, whether or not they actually do, or because they associate with a third party who does.</w:t>
      </w:r>
    </w:p>
    <w:p w14:paraId="081ADAE9" w14:textId="77777777" w:rsidR="00B42607" w:rsidRPr="0078554D" w:rsidRDefault="00B42607" w:rsidP="00D648B8">
      <w:pPr>
        <w:spacing w:line="240" w:lineRule="auto"/>
        <w:jc w:val="both"/>
        <w:rPr>
          <w:rFonts w:asciiTheme="minorHAnsi" w:hAnsiTheme="minorHAnsi" w:cstheme="minorHAnsi"/>
          <w:sz w:val="28"/>
          <w:szCs w:val="28"/>
        </w:rPr>
      </w:pPr>
    </w:p>
    <w:p w14:paraId="6A959790" w14:textId="77777777" w:rsidR="00533540" w:rsidRPr="0078554D" w:rsidRDefault="006C3C13" w:rsidP="00D648B8">
      <w:pPr>
        <w:numPr>
          <w:ilvl w:val="0"/>
          <w:numId w:val="5"/>
        </w:numPr>
        <w:spacing w:line="240" w:lineRule="auto"/>
        <w:ind w:left="426" w:hanging="426"/>
        <w:contextualSpacing/>
        <w:jc w:val="both"/>
        <w:rPr>
          <w:rFonts w:asciiTheme="minorHAnsi" w:hAnsiTheme="minorHAnsi" w:cstheme="minorHAnsi"/>
          <w:b/>
          <w:sz w:val="28"/>
          <w:szCs w:val="28"/>
        </w:rPr>
      </w:pPr>
      <w:r w:rsidRPr="0078554D">
        <w:rPr>
          <w:rFonts w:asciiTheme="minorHAnsi" w:hAnsiTheme="minorHAnsi" w:cstheme="minorHAnsi"/>
          <w:b/>
          <w:sz w:val="28"/>
          <w:szCs w:val="28"/>
        </w:rPr>
        <w:t>How we carry out our responsibilities and duties</w:t>
      </w:r>
    </w:p>
    <w:p w14:paraId="07E452D2" w14:textId="77777777" w:rsidR="00533540" w:rsidRPr="0078554D" w:rsidRDefault="00533540" w:rsidP="00D648B8">
      <w:pPr>
        <w:spacing w:line="240" w:lineRule="auto"/>
        <w:jc w:val="both"/>
        <w:rPr>
          <w:rFonts w:asciiTheme="minorHAnsi" w:hAnsiTheme="minorHAnsi" w:cstheme="minorHAnsi"/>
          <w:sz w:val="28"/>
          <w:szCs w:val="28"/>
        </w:rPr>
      </w:pPr>
    </w:p>
    <w:p w14:paraId="5D49FE28" w14:textId="3600156B"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4.1 </w:t>
      </w:r>
      <w:r w:rsidR="00136B75">
        <w:rPr>
          <w:rFonts w:asciiTheme="minorHAnsi" w:hAnsiTheme="minorHAnsi" w:cstheme="minorHAnsi"/>
          <w:sz w:val="28"/>
          <w:szCs w:val="28"/>
        </w:rPr>
        <w:t xml:space="preserve"> </w:t>
      </w:r>
      <w:r w:rsidR="00A57BD9" w:rsidRPr="0078554D">
        <w:rPr>
          <w:rFonts w:asciiTheme="minorHAnsi" w:hAnsiTheme="minorHAnsi" w:cstheme="minorHAnsi"/>
          <w:sz w:val="28"/>
          <w:szCs w:val="28"/>
        </w:rPr>
        <w:t>M</w:t>
      </w:r>
      <w:r w:rsidRPr="0078554D">
        <w:rPr>
          <w:rFonts w:asciiTheme="minorHAnsi" w:hAnsiTheme="minorHAnsi" w:cstheme="minorHAnsi"/>
          <w:sz w:val="28"/>
          <w:szCs w:val="28"/>
        </w:rPr>
        <w:t xml:space="preserve">anagement and </w:t>
      </w:r>
      <w:r w:rsidR="004760CD" w:rsidRPr="0078554D">
        <w:rPr>
          <w:rFonts w:asciiTheme="minorHAnsi" w:hAnsiTheme="minorHAnsi" w:cstheme="minorHAnsi"/>
          <w:sz w:val="28"/>
          <w:szCs w:val="28"/>
        </w:rPr>
        <w:t>the wider workforce</w:t>
      </w:r>
      <w:r w:rsidRPr="0078554D">
        <w:rPr>
          <w:rFonts w:asciiTheme="minorHAnsi" w:hAnsiTheme="minorHAnsi" w:cstheme="minorHAnsi"/>
          <w:sz w:val="28"/>
          <w:szCs w:val="28"/>
        </w:rPr>
        <w:t xml:space="preserve"> are essential </w:t>
      </w:r>
      <w:r w:rsidR="003531C2" w:rsidRPr="0078554D">
        <w:rPr>
          <w:rFonts w:asciiTheme="minorHAnsi" w:hAnsiTheme="minorHAnsi" w:cstheme="minorHAnsi"/>
          <w:sz w:val="28"/>
          <w:szCs w:val="28"/>
        </w:rPr>
        <w:t>to</w:t>
      </w:r>
      <w:r w:rsidRPr="0078554D">
        <w:rPr>
          <w:rFonts w:asciiTheme="minorHAnsi" w:hAnsiTheme="minorHAnsi" w:cstheme="minorHAnsi"/>
          <w:sz w:val="28"/>
          <w:szCs w:val="28"/>
        </w:rPr>
        <w:t xml:space="preserve"> ensuring the success of this policy</w:t>
      </w:r>
      <w:r w:rsidR="00A57BD9" w:rsidRPr="0078554D">
        <w:rPr>
          <w:rFonts w:asciiTheme="minorHAnsi" w:hAnsiTheme="minorHAnsi" w:cstheme="minorHAnsi"/>
          <w:sz w:val="28"/>
          <w:szCs w:val="28"/>
        </w:rPr>
        <w:t xml:space="preserve">. </w:t>
      </w:r>
      <w:r w:rsidRPr="0078554D">
        <w:rPr>
          <w:rFonts w:asciiTheme="minorHAnsi" w:hAnsiTheme="minorHAnsi" w:cstheme="minorHAnsi"/>
          <w:sz w:val="28"/>
          <w:szCs w:val="28"/>
        </w:rPr>
        <w:t>We all have a legal responsibility to comply</w:t>
      </w:r>
      <w:r w:rsidR="00F92788" w:rsidRPr="0078554D">
        <w:rPr>
          <w:rFonts w:asciiTheme="minorHAnsi" w:hAnsiTheme="minorHAnsi" w:cstheme="minorHAnsi"/>
          <w:sz w:val="28"/>
          <w:szCs w:val="28"/>
        </w:rPr>
        <w:t xml:space="preserve"> with it</w:t>
      </w:r>
      <w:r w:rsidRPr="0078554D">
        <w:rPr>
          <w:rFonts w:asciiTheme="minorHAnsi" w:hAnsiTheme="minorHAnsi" w:cstheme="minorHAnsi"/>
          <w:sz w:val="28"/>
          <w:szCs w:val="28"/>
        </w:rPr>
        <w:t xml:space="preserve">, and any of us — </w:t>
      </w:r>
      <w:r w:rsidR="0014498C" w:rsidRPr="0078554D">
        <w:rPr>
          <w:rFonts w:asciiTheme="minorHAnsi" w:hAnsiTheme="minorHAnsi" w:cstheme="minorHAnsi"/>
          <w:sz w:val="28"/>
          <w:szCs w:val="28"/>
        </w:rPr>
        <w:t>however senior or junior we are</w:t>
      </w:r>
      <w:r w:rsidRPr="0078554D">
        <w:rPr>
          <w:rFonts w:asciiTheme="minorHAnsi" w:hAnsiTheme="minorHAnsi" w:cstheme="minorHAnsi"/>
          <w:sz w:val="28"/>
          <w:szCs w:val="28"/>
        </w:rPr>
        <w:t xml:space="preserve"> — may be personally liable for unlawful discrimination if we breach </w:t>
      </w:r>
      <w:r w:rsidR="007B7B2E" w:rsidRPr="0078554D">
        <w:rPr>
          <w:rFonts w:asciiTheme="minorHAnsi" w:hAnsiTheme="minorHAnsi" w:cstheme="minorHAnsi"/>
          <w:sz w:val="28"/>
          <w:szCs w:val="28"/>
        </w:rPr>
        <w:t>its</w:t>
      </w:r>
      <w:r w:rsidRPr="0078554D">
        <w:rPr>
          <w:rFonts w:asciiTheme="minorHAnsi" w:hAnsiTheme="minorHAnsi" w:cstheme="minorHAnsi"/>
          <w:sz w:val="28"/>
          <w:szCs w:val="28"/>
        </w:rPr>
        <w:t xml:space="preserve"> terms</w:t>
      </w:r>
      <w:r w:rsidR="00650404" w:rsidRPr="0078554D">
        <w:rPr>
          <w:rFonts w:asciiTheme="minorHAnsi" w:hAnsiTheme="minorHAnsi" w:cstheme="minorHAnsi"/>
          <w:sz w:val="28"/>
          <w:szCs w:val="28"/>
        </w:rPr>
        <w:t xml:space="preserve">, </w:t>
      </w:r>
    </w:p>
    <w:p w14:paraId="7AA82363" w14:textId="77777777" w:rsidR="00533540" w:rsidRPr="0078554D" w:rsidRDefault="00533540" w:rsidP="00D648B8">
      <w:pPr>
        <w:spacing w:line="240" w:lineRule="auto"/>
        <w:jc w:val="both"/>
        <w:rPr>
          <w:rFonts w:asciiTheme="minorHAnsi" w:hAnsiTheme="minorHAnsi" w:cstheme="minorHAnsi"/>
          <w:sz w:val="28"/>
          <w:szCs w:val="28"/>
        </w:rPr>
      </w:pPr>
    </w:p>
    <w:p w14:paraId="1F628B85" w14:textId="7872CCDD"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4.2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Overall responsibility for the effective implementation and operation of the policy lies with management, specifically with the board of directors</w:t>
      </w:r>
      <w:r w:rsidRPr="0078554D">
        <w:rPr>
          <w:rFonts w:asciiTheme="minorHAnsi" w:hAnsiTheme="minorHAnsi" w:cstheme="minorHAnsi"/>
          <w:b/>
          <w:sz w:val="28"/>
          <w:szCs w:val="28"/>
        </w:rPr>
        <w:t>.</w:t>
      </w:r>
      <w:r w:rsidRPr="0078554D">
        <w:rPr>
          <w:rFonts w:asciiTheme="minorHAnsi" w:hAnsiTheme="minorHAnsi" w:cstheme="minorHAnsi"/>
          <w:sz w:val="28"/>
          <w:szCs w:val="28"/>
        </w:rPr>
        <w:t xml:space="preserve"> Everyone working at managerial level is expected to act in full accordance with this policy, </w:t>
      </w:r>
      <w:proofErr w:type="spellStart"/>
      <w:r w:rsidRPr="0078554D">
        <w:rPr>
          <w:rFonts w:asciiTheme="minorHAnsi" w:hAnsiTheme="minorHAnsi" w:cstheme="minorHAnsi"/>
          <w:sz w:val="28"/>
          <w:szCs w:val="28"/>
        </w:rPr>
        <w:t>lead</w:t>
      </w:r>
      <w:proofErr w:type="spellEnd"/>
      <w:r w:rsidRPr="0078554D">
        <w:rPr>
          <w:rFonts w:asciiTheme="minorHAnsi" w:hAnsiTheme="minorHAnsi" w:cstheme="minorHAnsi"/>
          <w:sz w:val="28"/>
          <w:szCs w:val="28"/>
        </w:rPr>
        <w:t xml:space="preserve"> by example, and attain and maintain appropriate standards of </w:t>
      </w:r>
      <w:proofErr w:type="spellStart"/>
      <w:r w:rsidRPr="0078554D">
        <w:rPr>
          <w:rFonts w:asciiTheme="minorHAnsi" w:hAnsiTheme="minorHAnsi" w:cstheme="minorHAnsi"/>
          <w:sz w:val="28"/>
          <w:szCs w:val="28"/>
        </w:rPr>
        <w:t>behaviour</w:t>
      </w:r>
      <w:proofErr w:type="spellEnd"/>
      <w:r w:rsidRPr="0078554D">
        <w:rPr>
          <w:rFonts w:asciiTheme="minorHAnsi" w:hAnsiTheme="minorHAnsi" w:cstheme="minorHAnsi"/>
          <w:sz w:val="28"/>
          <w:szCs w:val="28"/>
        </w:rPr>
        <w:t xml:space="preserve"> within the teams they manage. </w:t>
      </w:r>
    </w:p>
    <w:p w14:paraId="228F3F37" w14:textId="77777777" w:rsidR="00533540" w:rsidRPr="0078554D" w:rsidRDefault="00533540" w:rsidP="00D648B8">
      <w:pPr>
        <w:spacing w:line="240" w:lineRule="auto"/>
        <w:jc w:val="both"/>
        <w:rPr>
          <w:rFonts w:asciiTheme="minorHAnsi" w:hAnsiTheme="minorHAnsi" w:cstheme="minorHAnsi"/>
          <w:sz w:val="28"/>
          <w:szCs w:val="28"/>
        </w:rPr>
      </w:pPr>
    </w:p>
    <w:p w14:paraId="6C78E8E9" w14:textId="39F6199F"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4.3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The ethos and standards covered by this policy can only be achieved and maintained if </w:t>
      </w:r>
      <w:r w:rsidR="004E0139" w:rsidRPr="0078554D">
        <w:rPr>
          <w:rFonts w:asciiTheme="minorHAnsi" w:hAnsiTheme="minorHAnsi" w:cstheme="minorHAnsi"/>
          <w:sz w:val="28"/>
          <w:szCs w:val="28"/>
        </w:rPr>
        <w:t>everyone in our workforce</w:t>
      </w:r>
      <w:r w:rsidR="00362225" w:rsidRPr="0078554D">
        <w:rPr>
          <w:rFonts w:asciiTheme="minorHAnsi" w:hAnsiTheme="minorHAnsi" w:cstheme="minorHAnsi"/>
          <w:sz w:val="28"/>
          <w:szCs w:val="28"/>
        </w:rPr>
        <w:t xml:space="preserve"> co</w:t>
      </w:r>
      <w:r w:rsidRPr="0078554D">
        <w:rPr>
          <w:rFonts w:asciiTheme="minorHAnsi" w:hAnsiTheme="minorHAnsi" w:cstheme="minorHAnsi"/>
          <w:sz w:val="28"/>
          <w:szCs w:val="28"/>
        </w:rPr>
        <w:t>operate</w:t>
      </w:r>
      <w:r w:rsidR="004E0139" w:rsidRPr="0078554D">
        <w:rPr>
          <w:rFonts w:asciiTheme="minorHAnsi" w:hAnsiTheme="minorHAnsi" w:cstheme="minorHAnsi"/>
          <w:sz w:val="28"/>
          <w:szCs w:val="28"/>
        </w:rPr>
        <w:t>s</w:t>
      </w:r>
      <w:r w:rsidRPr="0078554D">
        <w:rPr>
          <w:rFonts w:asciiTheme="minorHAnsi" w:hAnsiTheme="minorHAnsi" w:cstheme="minorHAnsi"/>
          <w:sz w:val="28"/>
          <w:szCs w:val="28"/>
        </w:rPr>
        <w:t xml:space="preserve"> fully</w:t>
      </w:r>
      <w:r w:rsidR="006B017C" w:rsidRPr="0078554D">
        <w:rPr>
          <w:rFonts w:asciiTheme="minorHAnsi" w:hAnsiTheme="minorHAnsi" w:cstheme="minorHAnsi"/>
          <w:sz w:val="28"/>
          <w:szCs w:val="28"/>
        </w:rPr>
        <w:t>. I</w:t>
      </w:r>
      <w:r w:rsidRPr="0078554D">
        <w:rPr>
          <w:rFonts w:asciiTheme="minorHAnsi" w:hAnsiTheme="minorHAnsi" w:cstheme="minorHAnsi"/>
          <w:sz w:val="28"/>
          <w:szCs w:val="28"/>
        </w:rPr>
        <w:t xml:space="preserve">t is important to understand that you have a legal responsibility to comply. If you breach this policy, you may also make the Company liable for your actions and </w:t>
      </w:r>
      <w:r w:rsidR="006B017C" w:rsidRPr="0078554D">
        <w:rPr>
          <w:rFonts w:asciiTheme="minorHAnsi" w:hAnsiTheme="minorHAnsi" w:cstheme="minorHAnsi"/>
          <w:sz w:val="28"/>
          <w:szCs w:val="28"/>
        </w:rPr>
        <w:t xml:space="preserve">we may </w:t>
      </w:r>
      <w:r w:rsidRPr="0078554D">
        <w:rPr>
          <w:rFonts w:asciiTheme="minorHAnsi" w:hAnsiTheme="minorHAnsi" w:cstheme="minorHAnsi"/>
          <w:sz w:val="28"/>
          <w:szCs w:val="28"/>
        </w:rPr>
        <w:t>both have to pay compensation to anyone who claims against us. We expect you to take personal re</w:t>
      </w:r>
      <w:r w:rsidR="00362225" w:rsidRPr="0078554D">
        <w:rPr>
          <w:rFonts w:asciiTheme="minorHAnsi" w:hAnsiTheme="minorHAnsi" w:cstheme="minorHAnsi"/>
          <w:sz w:val="28"/>
          <w:szCs w:val="28"/>
        </w:rPr>
        <w:t>sponsibility for adhering to this</w:t>
      </w:r>
      <w:r w:rsidRPr="0078554D">
        <w:rPr>
          <w:rFonts w:asciiTheme="minorHAnsi" w:hAnsiTheme="minorHAnsi" w:cstheme="minorHAnsi"/>
          <w:sz w:val="28"/>
          <w:szCs w:val="28"/>
        </w:rPr>
        <w:t xml:space="preserve"> policy’s aims and commitments and for drawing any</w:t>
      </w:r>
      <w:r w:rsidR="002814CA" w:rsidRPr="0078554D">
        <w:rPr>
          <w:rFonts w:asciiTheme="minorHAnsi" w:hAnsiTheme="minorHAnsi" w:cstheme="minorHAnsi"/>
          <w:sz w:val="28"/>
          <w:szCs w:val="28"/>
        </w:rPr>
        <w:t xml:space="preserve"> actual or potential</w:t>
      </w:r>
      <w:r w:rsidRPr="0078554D">
        <w:rPr>
          <w:rFonts w:asciiTheme="minorHAnsi" w:hAnsiTheme="minorHAnsi" w:cstheme="minorHAnsi"/>
          <w:sz w:val="28"/>
          <w:szCs w:val="28"/>
        </w:rPr>
        <w:t xml:space="preserve"> breaches to our attention. </w:t>
      </w:r>
    </w:p>
    <w:p w14:paraId="758C1ADE" w14:textId="77777777" w:rsidR="00533540" w:rsidRPr="0078554D" w:rsidRDefault="00533540" w:rsidP="00D648B8">
      <w:pPr>
        <w:spacing w:line="240" w:lineRule="auto"/>
        <w:jc w:val="both"/>
        <w:rPr>
          <w:rFonts w:asciiTheme="minorHAnsi" w:hAnsiTheme="minorHAnsi" w:cstheme="minorHAnsi"/>
          <w:sz w:val="28"/>
          <w:szCs w:val="28"/>
        </w:rPr>
      </w:pPr>
    </w:p>
    <w:p w14:paraId="7758312F" w14:textId="45CE7C97"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4.4</w:t>
      </w:r>
      <w:r w:rsidR="007F09D8">
        <w:rPr>
          <w:rFonts w:asciiTheme="minorHAnsi" w:hAnsiTheme="minorHAnsi" w:cstheme="minorHAnsi"/>
          <w:sz w:val="28"/>
          <w:szCs w:val="28"/>
        </w:rPr>
        <w:t xml:space="preserve"> </w:t>
      </w:r>
      <w:r w:rsidRPr="0078554D">
        <w:rPr>
          <w:rFonts w:asciiTheme="minorHAnsi" w:hAnsiTheme="minorHAnsi" w:cstheme="minorHAnsi"/>
          <w:sz w:val="28"/>
          <w:szCs w:val="28"/>
        </w:rPr>
        <w:t xml:space="preserve"> We also encourage </w:t>
      </w:r>
      <w:r w:rsidR="007862DF" w:rsidRPr="0078554D">
        <w:rPr>
          <w:rFonts w:asciiTheme="minorHAnsi" w:hAnsiTheme="minorHAnsi" w:cstheme="minorHAnsi"/>
          <w:sz w:val="28"/>
          <w:szCs w:val="28"/>
        </w:rPr>
        <w:t>everyone who works for us</w:t>
      </w:r>
      <w:r w:rsidRPr="0078554D">
        <w:rPr>
          <w:rFonts w:asciiTheme="minorHAnsi" w:hAnsiTheme="minorHAnsi" w:cstheme="minorHAnsi"/>
          <w:sz w:val="28"/>
          <w:szCs w:val="28"/>
        </w:rPr>
        <w:t xml:space="preserve"> to </w:t>
      </w:r>
      <w:r w:rsidR="00B70B24" w:rsidRPr="0078554D">
        <w:rPr>
          <w:rFonts w:asciiTheme="minorHAnsi" w:hAnsiTheme="minorHAnsi" w:cstheme="minorHAnsi"/>
          <w:sz w:val="28"/>
          <w:szCs w:val="28"/>
        </w:rPr>
        <w:t>help</w:t>
      </w:r>
      <w:r w:rsidRPr="0078554D">
        <w:rPr>
          <w:rFonts w:asciiTheme="minorHAnsi" w:hAnsiTheme="minorHAnsi" w:cstheme="minorHAnsi"/>
          <w:sz w:val="28"/>
          <w:szCs w:val="28"/>
        </w:rPr>
        <w:t xml:space="preserve"> promot</w:t>
      </w:r>
      <w:r w:rsidR="00B70B24" w:rsidRPr="0078554D">
        <w:rPr>
          <w:rFonts w:asciiTheme="minorHAnsi" w:hAnsiTheme="minorHAnsi" w:cstheme="minorHAnsi"/>
          <w:sz w:val="28"/>
          <w:szCs w:val="28"/>
        </w:rPr>
        <w:t>e</w:t>
      </w:r>
      <w:r w:rsidRPr="0078554D">
        <w:rPr>
          <w:rFonts w:asciiTheme="minorHAnsi" w:hAnsiTheme="minorHAnsi" w:cstheme="minorHAnsi"/>
          <w:sz w:val="28"/>
          <w:szCs w:val="28"/>
        </w:rPr>
        <w:t xml:space="preserve"> equal opportunities across the Company. Please contact </w:t>
      </w:r>
      <w:r w:rsidR="008944D2">
        <w:rPr>
          <w:rFonts w:asciiTheme="minorHAnsi" w:hAnsiTheme="minorHAnsi" w:cstheme="minorHAnsi"/>
          <w:sz w:val="28"/>
          <w:szCs w:val="28"/>
        </w:rPr>
        <w:t>the General Manager</w:t>
      </w:r>
      <w:r w:rsidRPr="0078554D">
        <w:rPr>
          <w:rFonts w:asciiTheme="minorHAnsi" w:hAnsiTheme="minorHAnsi" w:cstheme="minorHAnsi"/>
          <w:sz w:val="28"/>
          <w:szCs w:val="28"/>
        </w:rPr>
        <w:t xml:space="preserve"> </w:t>
      </w:r>
      <w:r w:rsidR="00D75D1F">
        <w:rPr>
          <w:rFonts w:asciiTheme="minorHAnsi" w:hAnsiTheme="minorHAnsi" w:cstheme="minorHAnsi"/>
          <w:sz w:val="28"/>
          <w:szCs w:val="28"/>
        </w:rPr>
        <w:t xml:space="preserve">or a Director </w:t>
      </w:r>
      <w:r w:rsidRPr="0078554D">
        <w:rPr>
          <w:rFonts w:asciiTheme="minorHAnsi" w:hAnsiTheme="minorHAnsi" w:cstheme="minorHAnsi"/>
          <w:sz w:val="28"/>
          <w:szCs w:val="28"/>
        </w:rPr>
        <w:t xml:space="preserve">if you have any ideas about how we could do this better, or you would like to </w:t>
      </w:r>
      <w:r w:rsidR="00362225" w:rsidRPr="0078554D">
        <w:rPr>
          <w:rFonts w:asciiTheme="minorHAnsi" w:hAnsiTheme="minorHAnsi" w:cstheme="minorHAnsi"/>
          <w:sz w:val="28"/>
          <w:szCs w:val="28"/>
        </w:rPr>
        <w:t>be more involved in achieving this policy's aims</w:t>
      </w:r>
      <w:r w:rsidRPr="0078554D">
        <w:rPr>
          <w:rFonts w:asciiTheme="minorHAnsi" w:hAnsiTheme="minorHAnsi" w:cstheme="minorHAnsi"/>
          <w:sz w:val="28"/>
          <w:szCs w:val="28"/>
        </w:rPr>
        <w:t xml:space="preserve">. </w:t>
      </w:r>
    </w:p>
    <w:p w14:paraId="6179D46C" w14:textId="77777777" w:rsidR="00E70A8D" w:rsidRPr="0078554D" w:rsidRDefault="00E70A8D" w:rsidP="00D648B8">
      <w:pPr>
        <w:spacing w:line="240" w:lineRule="auto"/>
        <w:jc w:val="both"/>
        <w:rPr>
          <w:rFonts w:asciiTheme="minorHAnsi" w:hAnsiTheme="minorHAnsi" w:cstheme="minorHAnsi"/>
          <w:sz w:val="28"/>
          <w:szCs w:val="28"/>
        </w:rPr>
      </w:pPr>
    </w:p>
    <w:p w14:paraId="0D63CAB8" w14:textId="77777777" w:rsidR="00533540" w:rsidRPr="0078554D" w:rsidRDefault="006C3C13" w:rsidP="00D648B8">
      <w:pPr>
        <w:numPr>
          <w:ilvl w:val="0"/>
          <w:numId w:val="5"/>
        </w:numPr>
        <w:spacing w:line="240" w:lineRule="auto"/>
        <w:ind w:left="426" w:hanging="426"/>
        <w:contextualSpacing/>
        <w:jc w:val="both"/>
        <w:rPr>
          <w:rFonts w:asciiTheme="minorHAnsi" w:hAnsiTheme="minorHAnsi" w:cstheme="minorHAnsi"/>
          <w:b/>
          <w:sz w:val="28"/>
          <w:szCs w:val="28"/>
        </w:rPr>
      </w:pPr>
      <w:r w:rsidRPr="0078554D">
        <w:rPr>
          <w:rFonts w:asciiTheme="minorHAnsi" w:hAnsiTheme="minorHAnsi" w:cstheme="minorHAnsi"/>
          <w:b/>
          <w:sz w:val="28"/>
          <w:szCs w:val="28"/>
        </w:rPr>
        <w:lastRenderedPageBreak/>
        <w:t>How we recruit, promote, and make other selections</w:t>
      </w:r>
    </w:p>
    <w:p w14:paraId="4864A506" w14:textId="77777777" w:rsidR="00533540" w:rsidRPr="0078554D" w:rsidRDefault="00533540" w:rsidP="00D648B8">
      <w:pPr>
        <w:spacing w:line="240" w:lineRule="auto"/>
        <w:jc w:val="both"/>
        <w:rPr>
          <w:rFonts w:asciiTheme="minorHAnsi" w:hAnsiTheme="minorHAnsi" w:cstheme="minorHAnsi"/>
          <w:sz w:val="28"/>
          <w:szCs w:val="28"/>
        </w:rPr>
      </w:pPr>
    </w:p>
    <w:p w14:paraId="581BA926" w14:textId="0A147135"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5.1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We carry out all recruitment, promotion and other</w:t>
      </w:r>
      <w:r w:rsidR="00362225" w:rsidRPr="0078554D">
        <w:rPr>
          <w:rFonts w:asciiTheme="minorHAnsi" w:hAnsiTheme="minorHAnsi" w:cstheme="minorHAnsi"/>
          <w:sz w:val="28"/>
          <w:szCs w:val="28"/>
        </w:rPr>
        <w:t xml:space="preserve"> types of selection procedures,</w:t>
      </w:r>
      <w:r w:rsidRPr="0078554D">
        <w:rPr>
          <w:rFonts w:asciiTheme="minorHAnsi" w:hAnsiTheme="minorHAnsi" w:cstheme="minorHAnsi"/>
          <w:sz w:val="28"/>
          <w:szCs w:val="28"/>
        </w:rPr>
        <w:t xml:space="preserve"> su</w:t>
      </w:r>
      <w:r w:rsidR="00362225" w:rsidRPr="0078554D">
        <w:rPr>
          <w:rFonts w:asciiTheme="minorHAnsi" w:hAnsiTheme="minorHAnsi" w:cstheme="minorHAnsi"/>
          <w:sz w:val="28"/>
          <w:szCs w:val="28"/>
        </w:rPr>
        <w:t xml:space="preserve">ch as redundancy </w:t>
      </w:r>
      <w:r w:rsidR="00E64684" w:rsidRPr="0078554D">
        <w:rPr>
          <w:rFonts w:asciiTheme="minorHAnsi" w:hAnsiTheme="minorHAnsi" w:cstheme="minorHAnsi"/>
          <w:sz w:val="28"/>
          <w:szCs w:val="28"/>
        </w:rPr>
        <w:t>selection processes</w:t>
      </w:r>
      <w:r w:rsidR="00362225" w:rsidRPr="0078554D">
        <w:rPr>
          <w:rFonts w:asciiTheme="minorHAnsi" w:hAnsiTheme="minorHAnsi" w:cstheme="minorHAnsi"/>
          <w:sz w:val="28"/>
          <w:szCs w:val="28"/>
        </w:rPr>
        <w:t>,</w:t>
      </w:r>
      <w:r w:rsidRPr="0078554D">
        <w:rPr>
          <w:rFonts w:asciiTheme="minorHAnsi" w:hAnsiTheme="minorHAnsi" w:cstheme="minorHAnsi"/>
          <w:sz w:val="28"/>
          <w:szCs w:val="28"/>
        </w:rPr>
        <w:t xml:space="preserve"> on the basis of merit</w:t>
      </w:r>
      <w:r w:rsidR="00DC20B7" w:rsidRPr="0078554D">
        <w:rPr>
          <w:rFonts w:asciiTheme="minorHAnsi" w:hAnsiTheme="minorHAnsi" w:cstheme="minorHAnsi"/>
          <w:sz w:val="28"/>
          <w:szCs w:val="28"/>
        </w:rPr>
        <w:t xml:space="preserve">, </w:t>
      </w:r>
      <w:r w:rsidRPr="0078554D">
        <w:rPr>
          <w:rFonts w:asciiTheme="minorHAnsi" w:hAnsiTheme="minorHAnsi" w:cstheme="minorHAnsi"/>
          <w:sz w:val="28"/>
          <w:szCs w:val="28"/>
        </w:rPr>
        <w:t>using non-discriminatory and, as far as possible, objective criteria.</w:t>
      </w:r>
    </w:p>
    <w:p w14:paraId="38350C11" w14:textId="77777777" w:rsidR="00533540" w:rsidRPr="0078554D" w:rsidRDefault="00533540" w:rsidP="00D648B8">
      <w:pPr>
        <w:spacing w:line="240" w:lineRule="auto"/>
        <w:jc w:val="both"/>
        <w:rPr>
          <w:rFonts w:asciiTheme="minorHAnsi" w:hAnsiTheme="minorHAnsi" w:cstheme="minorHAnsi"/>
          <w:sz w:val="28"/>
          <w:szCs w:val="28"/>
        </w:rPr>
      </w:pPr>
    </w:p>
    <w:p w14:paraId="661CCC47" w14:textId="796FA3E3"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5.2 Advertisements for vacancies must not include wording that may discourage some groups of people from applying, or stereotype in any way, and they must be placed where they can reach as wide and diverse a pool of potential candidates as possible. </w:t>
      </w:r>
    </w:p>
    <w:p w14:paraId="79D5B367" w14:textId="77777777" w:rsidR="00533540" w:rsidRPr="0078554D" w:rsidRDefault="00533540" w:rsidP="00D648B8">
      <w:pPr>
        <w:spacing w:line="240" w:lineRule="auto"/>
        <w:jc w:val="both"/>
        <w:rPr>
          <w:rFonts w:asciiTheme="minorHAnsi" w:hAnsiTheme="minorHAnsi" w:cstheme="minorHAnsi"/>
          <w:sz w:val="28"/>
          <w:szCs w:val="28"/>
        </w:rPr>
      </w:pPr>
    </w:p>
    <w:p w14:paraId="1650810A" w14:textId="2645248E"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5.3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Nobody applying for </w:t>
      </w:r>
      <w:r w:rsidR="006B5E3F" w:rsidRPr="0078554D">
        <w:rPr>
          <w:rFonts w:asciiTheme="minorHAnsi" w:hAnsiTheme="minorHAnsi" w:cstheme="minorHAnsi"/>
          <w:sz w:val="28"/>
          <w:szCs w:val="28"/>
        </w:rPr>
        <w:t xml:space="preserve">a job </w:t>
      </w:r>
      <w:r w:rsidRPr="0078554D">
        <w:rPr>
          <w:rFonts w:asciiTheme="minorHAnsi" w:hAnsiTheme="minorHAnsi" w:cstheme="minorHAnsi"/>
          <w:sz w:val="28"/>
          <w:szCs w:val="28"/>
        </w:rPr>
        <w:t xml:space="preserve">with the Company </w:t>
      </w:r>
      <w:r w:rsidR="0075361E">
        <w:rPr>
          <w:rFonts w:asciiTheme="minorHAnsi" w:hAnsiTheme="minorHAnsi" w:cstheme="minorHAnsi"/>
          <w:sz w:val="28"/>
          <w:szCs w:val="28"/>
        </w:rPr>
        <w:t>may</w:t>
      </w:r>
      <w:r w:rsidR="00114795" w:rsidRPr="0078554D">
        <w:rPr>
          <w:rFonts w:asciiTheme="minorHAnsi" w:hAnsiTheme="minorHAnsi" w:cstheme="minorHAnsi"/>
          <w:sz w:val="28"/>
          <w:szCs w:val="28"/>
        </w:rPr>
        <w:t xml:space="preserve"> be asked about their health, attendance record, </w:t>
      </w:r>
      <w:r w:rsidRPr="0078554D">
        <w:rPr>
          <w:rFonts w:asciiTheme="minorHAnsi" w:hAnsiTheme="minorHAnsi" w:cstheme="minorHAnsi"/>
          <w:sz w:val="28"/>
          <w:szCs w:val="28"/>
        </w:rPr>
        <w:t>or whether they have a disability</w:t>
      </w:r>
      <w:r w:rsidR="0056638C" w:rsidRPr="0078554D">
        <w:rPr>
          <w:rFonts w:asciiTheme="minorHAnsi" w:hAnsiTheme="minorHAnsi" w:cstheme="minorHAnsi"/>
          <w:sz w:val="28"/>
          <w:szCs w:val="28"/>
        </w:rPr>
        <w:t>,</w:t>
      </w:r>
      <w:r w:rsidRPr="0078554D">
        <w:rPr>
          <w:rFonts w:asciiTheme="minorHAnsi" w:hAnsiTheme="minorHAnsi" w:cstheme="minorHAnsi"/>
          <w:sz w:val="28"/>
          <w:szCs w:val="28"/>
        </w:rPr>
        <w:t xml:space="preserve"> before a job offer is made</w:t>
      </w:r>
      <w:r w:rsidR="0056638C"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 except in very limited situations. It may, for example, be justifiable to ask whether the applicant needs any disability-related measures put in place for the interview, or to check that they are capable of carrying out a key part of the job. It is acceptable to make some job offers dependent on a medical examination.</w:t>
      </w:r>
    </w:p>
    <w:p w14:paraId="2973119C" w14:textId="77777777" w:rsidR="00533540" w:rsidRPr="0078554D" w:rsidRDefault="00533540" w:rsidP="00D648B8">
      <w:pPr>
        <w:spacing w:line="240" w:lineRule="auto"/>
        <w:jc w:val="both"/>
        <w:rPr>
          <w:rFonts w:asciiTheme="minorHAnsi" w:hAnsiTheme="minorHAnsi" w:cstheme="minorHAnsi"/>
          <w:sz w:val="28"/>
          <w:szCs w:val="28"/>
        </w:rPr>
      </w:pPr>
    </w:p>
    <w:p w14:paraId="3E775142" w14:textId="6CE76454"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5.4</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 It is unlawful to ask job applicants anything that might suggest </w:t>
      </w:r>
      <w:r w:rsidR="0095718D" w:rsidRPr="0078554D">
        <w:rPr>
          <w:rFonts w:asciiTheme="minorHAnsi" w:hAnsiTheme="minorHAnsi" w:cstheme="minorHAnsi"/>
          <w:sz w:val="28"/>
          <w:szCs w:val="28"/>
        </w:rPr>
        <w:t xml:space="preserve">an </w:t>
      </w:r>
      <w:r w:rsidRPr="0078554D">
        <w:rPr>
          <w:rFonts w:asciiTheme="minorHAnsi" w:hAnsiTheme="minorHAnsi" w:cstheme="minorHAnsi"/>
          <w:sz w:val="28"/>
          <w:szCs w:val="28"/>
        </w:rPr>
        <w:t>intent</w:t>
      </w:r>
      <w:r w:rsidR="0095718D" w:rsidRPr="0078554D">
        <w:rPr>
          <w:rFonts w:asciiTheme="minorHAnsi" w:hAnsiTheme="minorHAnsi" w:cstheme="minorHAnsi"/>
          <w:sz w:val="28"/>
          <w:szCs w:val="28"/>
        </w:rPr>
        <w:t>ion</w:t>
      </w:r>
      <w:r w:rsidRPr="0078554D">
        <w:rPr>
          <w:rFonts w:asciiTheme="minorHAnsi" w:hAnsiTheme="minorHAnsi" w:cstheme="minorHAnsi"/>
          <w:sz w:val="28"/>
          <w:szCs w:val="28"/>
        </w:rPr>
        <w:t xml:space="preserve"> to discriminate on the grounds of a protected characteristic. Asking</w:t>
      </w:r>
      <w:r w:rsidR="00B96173" w:rsidRPr="0078554D">
        <w:rPr>
          <w:rFonts w:asciiTheme="minorHAnsi" w:hAnsiTheme="minorHAnsi" w:cstheme="minorHAnsi"/>
          <w:sz w:val="28"/>
          <w:szCs w:val="28"/>
        </w:rPr>
        <w:t xml:space="preserve"> </w:t>
      </w:r>
      <w:r w:rsidRPr="0078554D">
        <w:rPr>
          <w:rFonts w:asciiTheme="minorHAnsi" w:hAnsiTheme="minorHAnsi" w:cstheme="minorHAnsi"/>
          <w:sz w:val="28"/>
          <w:szCs w:val="28"/>
        </w:rPr>
        <w:t>an applicant</w:t>
      </w:r>
      <w:r w:rsidR="00F644E7" w:rsidRPr="0078554D">
        <w:rPr>
          <w:rFonts w:asciiTheme="minorHAnsi" w:hAnsiTheme="minorHAnsi" w:cstheme="minorHAnsi"/>
          <w:sz w:val="28"/>
          <w:szCs w:val="28"/>
        </w:rPr>
        <w:t xml:space="preserve"> about their religion when they are </w:t>
      </w:r>
      <w:r w:rsidR="00B96173" w:rsidRPr="0078554D">
        <w:rPr>
          <w:rFonts w:asciiTheme="minorHAnsi" w:hAnsiTheme="minorHAnsi" w:cstheme="minorHAnsi"/>
          <w:sz w:val="28"/>
          <w:szCs w:val="28"/>
        </w:rPr>
        <w:t xml:space="preserve">applying for a </w:t>
      </w:r>
      <w:r w:rsidRPr="0078554D">
        <w:rPr>
          <w:rFonts w:asciiTheme="minorHAnsi" w:hAnsiTheme="minorHAnsi" w:cstheme="minorHAnsi"/>
          <w:sz w:val="28"/>
          <w:szCs w:val="28"/>
        </w:rPr>
        <w:t xml:space="preserve">job </w:t>
      </w:r>
      <w:r w:rsidR="0095718D" w:rsidRPr="0078554D">
        <w:rPr>
          <w:rFonts w:asciiTheme="minorHAnsi" w:hAnsiTheme="minorHAnsi" w:cstheme="minorHAnsi"/>
          <w:sz w:val="28"/>
          <w:szCs w:val="28"/>
        </w:rPr>
        <w:t xml:space="preserve">that involves </w:t>
      </w:r>
      <w:r w:rsidRPr="0078554D">
        <w:rPr>
          <w:rFonts w:asciiTheme="minorHAnsi" w:hAnsiTheme="minorHAnsi" w:cstheme="minorHAnsi"/>
          <w:sz w:val="28"/>
          <w:szCs w:val="28"/>
        </w:rPr>
        <w:t xml:space="preserve">weekend working would not, for example, be </w:t>
      </w:r>
      <w:r w:rsidR="00510CDF" w:rsidRPr="0078554D">
        <w:rPr>
          <w:rFonts w:asciiTheme="minorHAnsi" w:hAnsiTheme="minorHAnsi" w:cstheme="minorHAnsi"/>
          <w:sz w:val="28"/>
          <w:szCs w:val="28"/>
        </w:rPr>
        <w:t>allowed.</w:t>
      </w:r>
      <w:r w:rsidRPr="0078554D">
        <w:rPr>
          <w:rFonts w:asciiTheme="minorHAnsi" w:hAnsiTheme="minorHAnsi" w:cstheme="minorHAnsi"/>
          <w:sz w:val="28"/>
          <w:szCs w:val="28"/>
        </w:rPr>
        <w:t xml:space="preserve"> </w:t>
      </w:r>
      <w:r w:rsidR="00E64684" w:rsidRPr="0078554D">
        <w:rPr>
          <w:rFonts w:asciiTheme="minorHAnsi" w:hAnsiTheme="minorHAnsi" w:cstheme="minorHAnsi"/>
          <w:sz w:val="28"/>
          <w:szCs w:val="28"/>
        </w:rPr>
        <w:t xml:space="preserve"> Nor would asking an applicant whether they have childcare responsibilities be allowed, as that suggests you might be intending to indirectly discriminate on grounds of sex or marital status.</w:t>
      </w:r>
    </w:p>
    <w:p w14:paraId="027524AD" w14:textId="77777777" w:rsidR="00533540" w:rsidRPr="0078554D" w:rsidRDefault="00533540" w:rsidP="00D648B8">
      <w:pPr>
        <w:spacing w:line="240" w:lineRule="auto"/>
        <w:jc w:val="both"/>
        <w:rPr>
          <w:rFonts w:asciiTheme="minorHAnsi" w:hAnsiTheme="minorHAnsi" w:cstheme="minorHAnsi"/>
          <w:sz w:val="28"/>
          <w:szCs w:val="28"/>
        </w:rPr>
      </w:pPr>
    </w:p>
    <w:p w14:paraId="630CB033" w14:textId="673993E5"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5.5 </w:t>
      </w:r>
      <w:r w:rsidR="00B87032" w:rsidRPr="0078554D">
        <w:rPr>
          <w:rFonts w:asciiTheme="minorHAnsi" w:hAnsiTheme="minorHAnsi" w:cstheme="minorHAnsi"/>
          <w:sz w:val="28"/>
          <w:szCs w:val="28"/>
        </w:rPr>
        <w:t xml:space="preserve">It </w:t>
      </w:r>
      <w:r w:rsidR="00786232" w:rsidRPr="0078554D">
        <w:rPr>
          <w:rFonts w:asciiTheme="minorHAnsi" w:hAnsiTheme="minorHAnsi" w:cstheme="minorHAnsi"/>
          <w:sz w:val="28"/>
          <w:szCs w:val="28"/>
        </w:rPr>
        <w:t xml:space="preserve">is </w:t>
      </w:r>
      <w:r w:rsidR="00B87032" w:rsidRPr="0078554D">
        <w:rPr>
          <w:rFonts w:asciiTheme="minorHAnsi" w:hAnsiTheme="minorHAnsi" w:cstheme="minorHAnsi"/>
          <w:sz w:val="28"/>
          <w:szCs w:val="28"/>
        </w:rPr>
        <w:t>fine to i</w:t>
      </w:r>
      <w:r w:rsidRPr="0078554D">
        <w:rPr>
          <w:rFonts w:asciiTheme="minorHAnsi" w:hAnsiTheme="minorHAnsi" w:cstheme="minorHAnsi"/>
          <w:sz w:val="28"/>
          <w:szCs w:val="28"/>
        </w:rPr>
        <w:t>nclud</w:t>
      </w:r>
      <w:r w:rsidR="00B87032" w:rsidRPr="0078554D">
        <w:rPr>
          <w:rFonts w:asciiTheme="minorHAnsi" w:hAnsiTheme="minorHAnsi" w:cstheme="minorHAnsi"/>
          <w:sz w:val="28"/>
          <w:szCs w:val="28"/>
        </w:rPr>
        <w:t>e</w:t>
      </w:r>
      <w:r w:rsidRPr="0078554D">
        <w:rPr>
          <w:rFonts w:asciiTheme="minorHAnsi" w:hAnsiTheme="minorHAnsi" w:cstheme="minorHAnsi"/>
          <w:sz w:val="28"/>
          <w:szCs w:val="28"/>
        </w:rPr>
        <w:t xml:space="preserve"> </w:t>
      </w:r>
      <w:r w:rsidR="00786232" w:rsidRPr="0078554D">
        <w:rPr>
          <w:rFonts w:asciiTheme="minorHAnsi" w:hAnsiTheme="minorHAnsi" w:cstheme="minorHAnsi"/>
          <w:sz w:val="28"/>
          <w:szCs w:val="28"/>
        </w:rPr>
        <w:t xml:space="preserve">certain </w:t>
      </w:r>
      <w:r w:rsidRPr="0078554D">
        <w:rPr>
          <w:rFonts w:asciiTheme="minorHAnsi" w:hAnsiTheme="minorHAnsi" w:cstheme="minorHAnsi"/>
          <w:sz w:val="28"/>
          <w:szCs w:val="28"/>
        </w:rPr>
        <w:t>health or disability questions in equal opportunities monitoring exercises, but the data gathered must not be used for selecting</w:t>
      </w:r>
      <w:r w:rsidR="00DC20B7" w:rsidRPr="0078554D">
        <w:rPr>
          <w:rFonts w:asciiTheme="minorHAnsi" w:hAnsiTheme="minorHAnsi" w:cstheme="minorHAnsi"/>
          <w:sz w:val="28"/>
          <w:szCs w:val="28"/>
        </w:rPr>
        <w:t xml:space="preserve"> someone for a role,</w:t>
      </w:r>
      <w:r w:rsidRPr="0078554D">
        <w:rPr>
          <w:rFonts w:asciiTheme="minorHAnsi" w:hAnsiTheme="minorHAnsi" w:cstheme="minorHAnsi"/>
          <w:sz w:val="28"/>
          <w:szCs w:val="28"/>
        </w:rPr>
        <w:t xml:space="preserve"> or </w:t>
      </w:r>
      <w:r w:rsidR="009A07D6" w:rsidRPr="0078554D">
        <w:rPr>
          <w:rFonts w:asciiTheme="minorHAnsi" w:hAnsiTheme="minorHAnsi" w:cstheme="minorHAnsi"/>
          <w:sz w:val="28"/>
          <w:szCs w:val="28"/>
        </w:rPr>
        <w:t xml:space="preserve">in making </w:t>
      </w:r>
      <w:r w:rsidRPr="0078554D">
        <w:rPr>
          <w:rFonts w:asciiTheme="minorHAnsi" w:hAnsiTheme="minorHAnsi" w:cstheme="minorHAnsi"/>
          <w:sz w:val="28"/>
          <w:szCs w:val="28"/>
        </w:rPr>
        <w:t xml:space="preserve">other employment-related decisions. </w:t>
      </w:r>
    </w:p>
    <w:p w14:paraId="78D08CF0" w14:textId="77777777" w:rsidR="00533540" w:rsidRPr="0078554D" w:rsidRDefault="00533540" w:rsidP="00D648B8">
      <w:pPr>
        <w:spacing w:line="240" w:lineRule="auto"/>
        <w:jc w:val="both"/>
        <w:rPr>
          <w:rFonts w:asciiTheme="minorHAnsi" w:hAnsiTheme="minorHAnsi" w:cstheme="minorHAnsi"/>
          <w:sz w:val="28"/>
          <w:szCs w:val="28"/>
        </w:rPr>
      </w:pPr>
    </w:p>
    <w:p w14:paraId="73BBC00E" w14:textId="77777777" w:rsidR="00533540" w:rsidRPr="0078554D" w:rsidRDefault="006C3C13" w:rsidP="00D648B8">
      <w:pPr>
        <w:numPr>
          <w:ilvl w:val="0"/>
          <w:numId w:val="5"/>
        </w:numPr>
        <w:spacing w:line="240" w:lineRule="auto"/>
        <w:ind w:left="426" w:hanging="426"/>
        <w:contextualSpacing/>
        <w:jc w:val="both"/>
        <w:rPr>
          <w:rFonts w:asciiTheme="minorHAnsi" w:hAnsiTheme="minorHAnsi" w:cstheme="minorHAnsi"/>
          <w:b/>
          <w:sz w:val="28"/>
          <w:szCs w:val="28"/>
        </w:rPr>
      </w:pPr>
      <w:r w:rsidRPr="0078554D">
        <w:rPr>
          <w:rFonts w:asciiTheme="minorHAnsi" w:hAnsiTheme="minorHAnsi" w:cstheme="minorHAnsi"/>
          <w:b/>
          <w:sz w:val="28"/>
          <w:szCs w:val="28"/>
        </w:rPr>
        <w:t>How we enforce this policy and handle breaches</w:t>
      </w:r>
    </w:p>
    <w:p w14:paraId="04C3D672" w14:textId="77777777" w:rsidR="00533540" w:rsidRPr="0078554D" w:rsidRDefault="00533540" w:rsidP="00D648B8">
      <w:pPr>
        <w:spacing w:line="240" w:lineRule="auto"/>
        <w:jc w:val="both"/>
        <w:rPr>
          <w:rFonts w:asciiTheme="minorHAnsi" w:hAnsiTheme="minorHAnsi" w:cstheme="minorHAnsi"/>
          <w:sz w:val="28"/>
          <w:szCs w:val="28"/>
        </w:rPr>
      </w:pPr>
    </w:p>
    <w:p w14:paraId="6806828B" w14:textId="21B1CBD2"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6.1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We </w:t>
      </w:r>
      <w:r w:rsidR="003205ED" w:rsidRPr="0078554D">
        <w:rPr>
          <w:rFonts w:asciiTheme="minorHAnsi" w:hAnsiTheme="minorHAnsi" w:cstheme="minorHAnsi"/>
          <w:sz w:val="28"/>
          <w:szCs w:val="28"/>
        </w:rPr>
        <w:t xml:space="preserve">will </w:t>
      </w:r>
      <w:r w:rsidRPr="0078554D">
        <w:rPr>
          <w:rFonts w:asciiTheme="minorHAnsi" w:hAnsiTheme="minorHAnsi" w:cstheme="minorHAnsi"/>
          <w:sz w:val="28"/>
          <w:szCs w:val="28"/>
        </w:rPr>
        <w:t>investigate any complaint or allegation you raise regarding a potential breach of this policy</w:t>
      </w:r>
      <w:r w:rsidR="003205ED" w:rsidRPr="0078554D">
        <w:rPr>
          <w:rFonts w:asciiTheme="minorHAnsi" w:hAnsiTheme="minorHAnsi" w:cstheme="minorHAnsi"/>
          <w:sz w:val="28"/>
          <w:szCs w:val="28"/>
        </w:rPr>
        <w:t>. I</w:t>
      </w:r>
      <w:r w:rsidRPr="0078554D">
        <w:rPr>
          <w:rFonts w:asciiTheme="minorHAnsi" w:hAnsiTheme="minorHAnsi" w:cstheme="minorHAnsi"/>
          <w:sz w:val="28"/>
          <w:szCs w:val="28"/>
        </w:rPr>
        <w:t xml:space="preserve">f you believe you have been harassed or discriminated against you should contact </w:t>
      </w:r>
      <w:r w:rsidR="008944D2">
        <w:rPr>
          <w:rFonts w:asciiTheme="minorHAnsi" w:hAnsiTheme="minorHAnsi" w:cstheme="minorHAnsi"/>
          <w:sz w:val="28"/>
          <w:szCs w:val="28"/>
        </w:rPr>
        <w:t>the General Manager</w:t>
      </w:r>
      <w:r w:rsidR="00D75D1F">
        <w:rPr>
          <w:rFonts w:asciiTheme="minorHAnsi" w:hAnsiTheme="minorHAnsi" w:cstheme="minorHAnsi"/>
          <w:sz w:val="28"/>
          <w:szCs w:val="28"/>
        </w:rPr>
        <w:t xml:space="preserve"> or a Director</w:t>
      </w:r>
      <w:r w:rsidRPr="0078554D">
        <w:rPr>
          <w:rFonts w:asciiTheme="minorHAnsi" w:hAnsiTheme="minorHAnsi" w:cstheme="minorHAnsi"/>
          <w:sz w:val="28"/>
          <w:szCs w:val="28"/>
        </w:rPr>
        <w:t xml:space="preserve"> as soon as possible. If you want to take formal action, you will need to follow our grievance procedure</w:t>
      </w:r>
      <w:r w:rsidR="003205ED" w:rsidRPr="0078554D">
        <w:rPr>
          <w:rFonts w:asciiTheme="minorHAnsi" w:hAnsiTheme="minorHAnsi" w:cstheme="minorHAnsi"/>
          <w:sz w:val="28"/>
          <w:szCs w:val="28"/>
        </w:rPr>
        <w:t xml:space="preserve"> (see our Grievance Policy)</w:t>
      </w:r>
      <w:r w:rsidRPr="0078554D">
        <w:rPr>
          <w:rFonts w:asciiTheme="minorHAnsi" w:hAnsiTheme="minorHAnsi" w:cstheme="minorHAnsi"/>
          <w:sz w:val="28"/>
          <w:szCs w:val="28"/>
        </w:rPr>
        <w:t xml:space="preserve"> and read our policy on </w:t>
      </w:r>
      <w:r w:rsidR="00B073CB" w:rsidRPr="0078554D">
        <w:rPr>
          <w:rFonts w:asciiTheme="minorHAnsi" w:hAnsiTheme="minorHAnsi" w:cstheme="minorHAnsi"/>
          <w:sz w:val="28"/>
          <w:szCs w:val="28"/>
        </w:rPr>
        <w:t>H</w:t>
      </w:r>
      <w:r w:rsidRPr="0078554D">
        <w:rPr>
          <w:rFonts w:asciiTheme="minorHAnsi" w:hAnsiTheme="minorHAnsi" w:cstheme="minorHAnsi"/>
          <w:sz w:val="28"/>
          <w:szCs w:val="28"/>
        </w:rPr>
        <w:t xml:space="preserve">arassment and </w:t>
      </w:r>
      <w:r w:rsidR="00B073CB" w:rsidRPr="0078554D">
        <w:rPr>
          <w:rFonts w:asciiTheme="minorHAnsi" w:hAnsiTheme="minorHAnsi" w:cstheme="minorHAnsi"/>
          <w:sz w:val="28"/>
          <w:szCs w:val="28"/>
        </w:rPr>
        <w:t>B</w:t>
      </w:r>
      <w:r w:rsidRPr="0078554D">
        <w:rPr>
          <w:rFonts w:asciiTheme="minorHAnsi" w:hAnsiTheme="minorHAnsi" w:cstheme="minorHAnsi"/>
          <w:sz w:val="28"/>
          <w:szCs w:val="28"/>
        </w:rPr>
        <w:t xml:space="preserve">ullying. </w:t>
      </w:r>
    </w:p>
    <w:p w14:paraId="5CCAF200" w14:textId="77777777" w:rsidR="00533540" w:rsidRPr="0078554D" w:rsidRDefault="00533540" w:rsidP="00D648B8">
      <w:pPr>
        <w:spacing w:line="240" w:lineRule="auto"/>
        <w:jc w:val="both"/>
        <w:rPr>
          <w:rFonts w:asciiTheme="minorHAnsi" w:hAnsiTheme="minorHAnsi" w:cstheme="minorHAnsi"/>
          <w:sz w:val="28"/>
          <w:szCs w:val="28"/>
        </w:rPr>
      </w:pPr>
    </w:p>
    <w:p w14:paraId="70B2CC3A" w14:textId="5B992E84"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6.2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You will face disciplinary action if we find you have harassed or discriminated against anyone else in breach of this policy. Sometimes this type of </w:t>
      </w:r>
      <w:proofErr w:type="spellStart"/>
      <w:r w:rsidRPr="0078554D">
        <w:rPr>
          <w:rFonts w:asciiTheme="minorHAnsi" w:hAnsiTheme="minorHAnsi" w:cstheme="minorHAnsi"/>
          <w:sz w:val="28"/>
          <w:szCs w:val="28"/>
        </w:rPr>
        <w:t>behaviour</w:t>
      </w:r>
      <w:proofErr w:type="spellEnd"/>
      <w:r w:rsidRPr="0078554D">
        <w:rPr>
          <w:rFonts w:asciiTheme="minorHAnsi" w:hAnsiTheme="minorHAnsi" w:cstheme="minorHAnsi"/>
          <w:sz w:val="28"/>
          <w:szCs w:val="28"/>
        </w:rPr>
        <w:t xml:space="preserve"> may amount to gross misconduct, in which case you </w:t>
      </w:r>
      <w:r w:rsidR="00A26ECA" w:rsidRPr="0078554D">
        <w:rPr>
          <w:rFonts w:asciiTheme="minorHAnsi" w:hAnsiTheme="minorHAnsi" w:cstheme="minorHAnsi"/>
          <w:sz w:val="28"/>
          <w:szCs w:val="28"/>
        </w:rPr>
        <w:t xml:space="preserve">may </w:t>
      </w:r>
      <w:r w:rsidRPr="0078554D">
        <w:rPr>
          <w:rFonts w:asciiTheme="minorHAnsi" w:hAnsiTheme="minorHAnsi" w:cstheme="minorHAnsi"/>
          <w:sz w:val="28"/>
          <w:szCs w:val="28"/>
        </w:rPr>
        <w:t xml:space="preserve">be dismissed without notice. </w:t>
      </w:r>
    </w:p>
    <w:p w14:paraId="1651D24C" w14:textId="77777777" w:rsidR="00533540" w:rsidRPr="0078554D" w:rsidRDefault="00533540" w:rsidP="00D648B8">
      <w:pPr>
        <w:spacing w:line="240" w:lineRule="auto"/>
        <w:jc w:val="both"/>
        <w:rPr>
          <w:rFonts w:asciiTheme="minorHAnsi" w:hAnsiTheme="minorHAnsi" w:cstheme="minorHAnsi"/>
          <w:sz w:val="28"/>
          <w:szCs w:val="28"/>
        </w:rPr>
      </w:pPr>
    </w:p>
    <w:p w14:paraId="5BFD5F96" w14:textId="2D1A6826" w:rsidR="00533540" w:rsidRPr="0078554D"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lastRenderedPageBreak/>
        <w:t xml:space="preserve">6.3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Occasionally, people make complaints knowing </w:t>
      </w:r>
      <w:r w:rsidR="002B26B0" w:rsidRPr="0078554D">
        <w:rPr>
          <w:rFonts w:asciiTheme="minorHAnsi" w:hAnsiTheme="minorHAnsi" w:cstheme="minorHAnsi"/>
          <w:sz w:val="28"/>
          <w:szCs w:val="28"/>
        </w:rPr>
        <w:t>they’re n</w:t>
      </w:r>
      <w:r w:rsidRPr="0078554D">
        <w:rPr>
          <w:rFonts w:asciiTheme="minorHAnsi" w:hAnsiTheme="minorHAnsi" w:cstheme="minorHAnsi"/>
          <w:sz w:val="28"/>
          <w:szCs w:val="28"/>
        </w:rPr>
        <w:t>ot true. They might do this to avoid or deflect disciplinary action</w:t>
      </w:r>
      <w:r w:rsidR="002B26B0"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We view any complaint made in bad faith as an act of misconduct and this will normally lead to disciplinary action. In </w:t>
      </w:r>
      <w:r w:rsidR="001838B7" w:rsidRPr="0078554D">
        <w:rPr>
          <w:rFonts w:asciiTheme="minorHAnsi" w:hAnsiTheme="minorHAnsi" w:cstheme="minorHAnsi"/>
          <w:sz w:val="28"/>
          <w:szCs w:val="28"/>
        </w:rPr>
        <w:t xml:space="preserve">some </w:t>
      </w:r>
      <w:r w:rsidRPr="0078554D">
        <w:rPr>
          <w:rFonts w:asciiTheme="minorHAnsi" w:hAnsiTheme="minorHAnsi" w:cstheme="minorHAnsi"/>
          <w:sz w:val="28"/>
          <w:szCs w:val="28"/>
        </w:rPr>
        <w:t xml:space="preserve">cases, bad faith complaints may lead to summary dismissal for gross misconduct. </w:t>
      </w:r>
    </w:p>
    <w:p w14:paraId="2248DD41" w14:textId="77777777" w:rsidR="00533540" w:rsidRPr="0078554D" w:rsidRDefault="00533540" w:rsidP="00D648B8">
      <w:pPr>
        <w:spacing w:line="240" w:lineRule="auto"/>
        <w:jc w:val="both"/>
        <w:rPr>
          <w:rFonts w:asciiTheme="minorHAnsi" w:hAnsiTheme="minorHAnsi" w:cstheme="minorHAnsi"/>
          <w:sz w:val="28"/>
          <w:szCs w:val="28"/>
        </w:rPr>
      </w:pPr>
    </w:p>
    <w:p w14:paraId="605CBF55" w14:textId="691A49D3" w:rsidR="00533540" w:rsidRPr="0078554D" w:rsidRDefault="006C3C13" w:rsidP="00D648B8">
      <w:pPr>
        <w:numPr>
          <w:ilvl w:val="0"/>
          <w:numId w:val="5"/>
        </w:numPr>
        <w:spacing w:line="240" w:lineRule="auto"/>
        <w:ind w:left="0" w:firstLine="0"/>
        <w:contextualSpacing/>
        <w:jc w:val="both"/>
        <w:rPr>
          <w:rFonts w:asciiTheme="minorHAnsi" w:hAnsiTheme="minorHAnsi" w:cstheme="minorHAnsi"/>
          <w:b/>
          <w:sz w:val="28"/>
          <w:szCs w:val="28"/>
        </w:rPr>
      </w:pPr>
      <w:r w:rsidRPr="0078554D">
        <w:rPr>
          <w:rFonts w:asciiTheme="minorHAnsi" w:hAnsiTheme="minorHAnsi" w:cstheme="minorHAnsi"/>
          <w:b/>
          <w:sz w:val="28"/>
          <w:szCs w:val="28"/>
        </w:rPr>
        <w:t>How we monitor whether th</w:t>
      </w:r>
      <w:r w:rsidR="00842D68" w:rsidRPr="0078554D">
        <w:rPr>
          <w:rFonts w:asciiTheme="minorHAnsi" w:hAnsiTheme="minorHAnsi" w:cstheme="minorHAnsi"/>
          <w:b/>
          <w:sz w:val="28"/>
          <w:szCs w:val="28"/>
        </w:rPr>
        <w:t>is</w:t>
      </w:r>
      <w:r w:rsidRPr="0078554D">
        <w:rPr>
          <w:rFonts w:asciiTheme="minorHAnsi" w:hAnsiTheme="minorHAnsi" w:cstheme="minorHAnsi"/>
          <w:b/>
          <w:sz w:val="28"/>
          <w:szCs w:val="28"/>
        </w:rPr>
        <w:t xml:space="preserve"> policy is working</w:t>
      </w:r>
    </w:p>
    <w:p w14:paraId="61250CF9" w14:textId="77777777" w:rsidR="00533540" w:rsidRPr="0078554D" w:rsidRDefault="00533540" w:rsidP="00D648B8">
      <w:pPr>
        <w:spacing w:line="240" w:lineRule="auto"/>
        <w:jc w:val="both"/>
        <w:rPr>
          <w:rFonts w:asciiTheme="minorHAnsi" w:hAnsiTheme="minorHAnsi" w:cstheme="minorHAnsi"/>
          <w:sz w:val="28"/>
          <w:szCs w:val="28"/>
        </w:rPr>
      </w:pPr>
    </w:p>
    <w:p w14:paraId="656F9847" w14:textId="569F2DF6" w:rsidR="00533540" w:rsidRDefault="006C3C13" w:rsidP="00D648B8">
      <w:pPr>
        <w:spacing w:line="240" w:lineRule="auto"/>
        <w:jc w:val="both"/>
        <w:rPr>
          <w:rFonts w:asciiTheme="minorHAnsi" w:hAnsiTheme="minorHAnsi" w:cstheme="minorHAnsi"/>
          <w:sz w:val="28"/>
          <w:szCs w:val="28"/>
        </w:rPr>
      </w:pPr>
      <w:r w:rsidRPr="0078554D">
        <w:rPr>
          <w:rFonts w:asciiTheme="minorHAnsi" w:hAnsiTheme="minorHAnsi" w:cstheme="minorHAnsi"/>
          <w:sz w:val="28"/>
          <w:szCs w:val="28"/>
        </w:rPr>
        <w:t xml:space="preserve">7.1 </w:t>
      </w:r>
      <w:r w:rsidR="00D648B8" w:rsidRPr="0078554D">
        <w:rPr>
          <w:rFonts w:asciiTheme="minorHAnsi" w:hAnsiTheme="minorHAnsi" w:cstheme="minorHAnsi"/>
          <w:sz w:val="28"/>
          <w:szCs w:val="28"/>
        </w:rPr>
        <w:t xml:space="preserve"> </w:t>
      </w:r>
      <w:r w:rsidRPr="0078554D">
        <w:rPr>
          <w:rFonts w:asciiTheme="minorHAnsi" w:hAnsiTheme="minorHAnsi" w:cstheme="minorHAnsi"/>
          <w:sz w:val="28"/>
          <w:szCs w:val="28"/>
        </w:rPr>
        <w:t xml:space="preserve">We may record and </w:t>
      </w:r>
      <w:proofErr w:type="spellStart"/>
      <w:r w:rsidRPr="0078554D">
        <w:rPr>
          <w:rFonts w:asciiTheme="minorHAnsi" w:hAnsiTheme="minorHAnsi" w:cstheme="minorHAnsi"/>
          <w:sz w:val="28"/>
          <w:szCs w:val="28"/>
        </w:rPr>
        <w:t>analyse</w:t>
      </w:r>
      <w:proofErr w:type="spellEnd"/>
      <w:r w:rsidRPr="0078554D">
        <w:rPr>
          <w:rFonts w:asciiTheme="minorHAnsi" w:hAnsiTheme="minorHAnsi" w:cstheme="minorHAnsi"/>
          <w:sz w:val="28"/>
          <w:szCs w:val="28"/>
        </w:rPr>
        <w:t xml:space="preserve"> information about equal opportunities within the workplace, and when you join the Company you give us consent to gather and process this data about you. We use the information to make sure this policy is </w:t>
      </w:r>
      <w:r w:rsidR="00007D3A" w:rsidRPr="0078554D">
        <w:rPr>
          <w:rFonts w:asciiTheme="minorHAnsi" w:hAnsiTheme="minorHAnsi" w:cstheme="minorHAnsi"/>
          <w:sz w:val="28"/>
          <w:szCs w:val="28"/>
        </w:rPr>
        <w:t xml:space="preserve">working </w:t>
      </w:r>
      <w:r w:rsidRPr="0078554D">
        <w:rPr>
          <w:rFonts w:asciiTheme="minorHAnsi" w:hAnsiTheme="minorHAnsi" w:cstheme="minorHAnsi"/>
          <w:sz w:val="28"/>
          <w:szCs w:val="28"/>
        </w:rPr>
        <w:t xml:space="preserve">properly and </w:t>
      </w:r>
      <w:r w:rsidR="00D96041" w:rsidRPr="0078554D">
        <w:rPr>
          <w:rFonts w:asciiTheme="minorHAnsi" w:hAnsiTheme="minorHAnsi" w:cstheme="minorHAnsi"/>
          <w:sz w:val="28"/>
          <w:szCs w:val="28"/>
        </w:rPr>
        <w:t xml:space="preserve">to </w:t>
      </w:r>
      <w:r w:rsidRPr="0078554D">
        <w:rPr>
          <w:rFonts w:asciiTheme="minorHAnsi" w:hAnsiTheme="minorHAnsi" w:cstheme="minorHAnsi"/>
          <w:sz w:val="28"/>
          <w:szCs w:val="28"/>
        </w:rPr>
        <w:t>refine it</w:t>
      </w:r>
      <w:r w:rsidR="00D96041" w:rsidRPr="0078554D">
        <w:rPr>
          <w:rFonts w:asciiTheme="minorHAnsi" w:hAnsiTheme="minorHAnsi" w:cstheme="minorHAnsi"/>
          <w:sz w:val="28"/>
          <w:szCs w:val="28"/>
        </w:rPr>
        <w:t xml:space="preserve"> where that’s needed. We also use the information</w:t>
      </w:r>
      <w:r w:rsidRPr="0078554D">
        <w:rPr>
          <w:rFonts w:asciiTheme="minorHAnsi" w:hAnsiTheme="minorHAnsi" w:cstheme="minorHAnsi"/>
          <w:sz w:val="28"/>
          <w:szCs w:val="28"/>
        </w:rPr>
        <w:t xml:space="preserve"> to review the composition of </w:t>
      </w:r>
      <w:r w:rsidR="00D96041" w:rsidRPr="0078554D">
        <w:rPr>
          <w:rFonts w:asciiTheme="minorHAnsi" w:hAnsiTheme="minorHAnsi" w:cstheme="minorHAnsi"/>
          <w:sz w:val="28"/>
          <w:szCs w:val="28"/>
        </w:rPr>
        <w:t>our</w:t>
      </w:r>
      <w:r w:rsidRPr="0078554D">
        <w:rPr>
          <w:rFonts w:asciiTheme="minorHAnsi" w:hAnsiTheme="minorHAnsi" w:cstheme="minorHAnsi"/>
          <w:sz w:val="28"/>
          <w:szCs w:val="28"/>
        </w:rPr>
        <w:t xml:space="preserve"> workforce, and to promote workplace equality.</w:t>
      </w:r>
    </w:p>
    <w:p w14:paraId="33B312D4" w14:textId="77E62E65" w:rsidR="00763D31" w:rsidRDefault="00763D31" w:rsidP="00D648B8">
      <w:pPr>
        <w:spacing w:line="240" w:lineRule="auto"/>
        <w:jc w:val="both"/>
        <w:rPr>
          <w:rFonts w:asciiTheme="minorHAnsi" w:hAnsiTheme="minorHAnsi" w:cstheme="minorHAnsi"/>
          <w:sz w:val="28"/>
          <w:szCs w:val="28"/>
        </w:rPr>
      </w:pPr>
    </w:p>
    <w:p w14:paraId="548EE1A9" w14:textId="0873EBBC" w:rsidR="00763D31" w:rsidRDefault="00763D31" w:rsidP="00D648B8">
      <w:pPr>
        <w:spacing w:line="240" w:lineRule="auto"/>
        <w:jc w:val="both"/>
        <w:rPr>
          <w:rFonts w:asciiTheme="minorHAnsi" w:hAnsiTheme="minorHAnsi" w:cstheme="minorHAnsi"/>
          <w:sz w:val="28"/>
          <w:szCs w:val="28"/>
        </w:rPr>
      </w:pPr>
    </w:p>
    <w:p w14:paraId="62274EE1" w14:textId="190A07CD" w:rsidR="00763D31" w:rsidRDefault="00763D31" w:rsidP="00D648B8">
      <w:pPr>
        <w:spacing w:line="240" w:lineRule="auto"/>
        <w:jc w:val="both"/>
        <w:rPr>
          <w:rFonts w:asciiTheme="minorHAnsi" w:hAnsiTheme="minorHAnsi" w:cstheme="minorHAnsi"/>
          <w:sz w:val="28"/>
          <w:szCs w:val="28"/>
        </w:rPr>
      </w:pPr>
    </w:p>
    <w:p w14:paraId="30D9F2D4" w14:textId="34458110" w:rsidR="00763D31" w:rsidRDefault="00763D31" w:rsidP="00D648B8">
      <w:pPr>
        <w:spacing w:line="240" w:lineRule="auto"/>
        <w:jc w:val="both"/>
        <w:rPr>
          <w:rFonts w:asciiTheme="minorHAnsi" w:hAnsiTheme="minorHAnsi" w:cstheme="minorHAnsi"/>
          <w:sz w:val="28"/>
          <w:szCs w:val="28"/>
        </w:rPr>
      </w:pPr>
    </w:p>
    <w:p w14:paraId="697518AE" w14:textId="4C40AB32" w:rsidR="00763D31" w:rsidRDefault="00763D31" w:rsidP="00D648B8">
      <w:pPr>
        <w:spacing w:line="240" w:lineRule="auto"/>
        <w:jc w:val="both"/>
        <w:rPr>
          <w:rFonts w:asciiTheme="minorHAnsi" w:hAnsiTheme="minorHAnsi" w:cstheme="minorHAnsi"/>
          <w:sz w:val="28"/>
          <w:szCs w:val="28"/>
        </w:rPr>
      </w:pPr>
    </w:p>
    <w:p w14:paraId="67F46ACA" w14:textId="26B1A81E" w:rsidR="00763D31" w:rsidRDefault="00763D31" w:rsidP="00D648B8">
      <w:pPr>
        <w:spacing w:line="240" w:lineRule="auto"/>
        <w:jc w:val="both"/>
        <w:rPr>
          <w:rFonts w:asciiTheme="minorHAnsi" w:hAnsiTheme="minorHAnsi" w:cstheme="minorHAnsi"/>
          <w:sz w:val="28"/>
          <w:szCs w:val="28"/>
        </w:rPr>
      </w:pPr>
    </w:p>
    <w:p w14:paraId="088B4D7C" w14:textId="63284591" w:rsidR="00763D31" w:rsidRDefault="00763D31" w:rsidP="00D648B8">
      <w:pPr>
        <w:spacing w:line="240" w:lineRule="auto"/>
        <w:jc w:val="both"/>
        <w:rPr>
          <w:rFonts w:asciiTheme="minorHAnsi" w:hAnsiTheme="minorHAnsi" w:cstheme="minorHAnsi"/>
          <w:sz w:val="28"/>
          <w:szCs w:val="28"/>
        </w:rPr>
      </w:pPr>
    </w:p>
    <w:p w14:paraId="1B01BC5F" w14:textId="54B6D7D0" w:rsidR="00763D31" w:rsidRPr="0078554D" w:rsidRDefault="00763D31" w:rsidP="00763D31">
      <w:pPr>
        <w:spacing w:line="240" w:lineRule="auto"/>
        <w:jc w:val="right"/>
        <w:rPr>
          <w:rFonts w:asciiTheme="minorHAnsi" w:hAnsiTheme="minorHAnsi" w:cstheme="minorHAnsi"/>
          <w:sz w:val="28"/>
          <w:szCs w:val="28"/>
        </w:rPr>
      </w:pPr>
      <w:r>
        <w:rPr>
          <w:rFonts w:asciiTheme="minorHAnsi" w:hAnsiTheme="minorHAnsi" w:cstheme="minorHAnsi"/>
          <w:sz w:val="28"/>
          <w:szCs w:val="28"/>
        </w:rPr>
        <w:t>November 2021</w:t>
      </w:r>
    </w:p>
    <w:sectPr w:rsidR="00763D31" w:rsidRPr="0078554D" w:rsidSect="00763D31">
      <w:headerReference w:type="even" r:id="rId9"/>
      <w:headerReference w:type="default" r:id="rId10"/>
      <w:footerReference w:type="even" r:id="rId11"/>
      <w:footerReference w:type="default" r:id="rId12"/>
      <w:headerReference w:type="first" r:id="rId13"/>
      <w:footerReference w:type="first" r:id="rId14"/>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F154" w14:textId="77777777" w:rsidR="00600E23" w:rsidRDefault="00600E23" w:rsidP="005B0994">
      <w:pPr>
        <w:spacing w:line="240" w:lineRule="auto"/>
      </w:pPr>
      <w:r>
        <w:separator/>
      </w:r>
    </w:p>
  </w:endnote>
  <w:endnote w:type="continuationSeparator" w:id="0">
    <w:p w14:paraId="073D7FE0" w14:textId="77777777" w:rsidR="00600E23" w:rsidRDefault="00600E23" w:rsidP="005B0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0321" w14:textId="77777777" w:rsidR="005B0994" w:rsidRDefault="005B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577B" w14:textId="77777777" w:rsidR="005B0994" w:rsidRDefault="005B0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A53B" w14:textId="77777777" w:rsidR="005B0994" w:rsidRDefault="005B0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9107" w14:textId="77777777" w:rsidR="00600E23" w:rsidRDefault="00600E23" w:rsidP="005B0994">
      <w:pPr>
        <w:spacing w:line="240" w:lineRule="auto"/>
      </w:pPr>
      <w:r>
        <w:separator/>
      </w:r>
    </w:p>
  </w:footnote>
  <w:footnote w:type="continuationSeparator" w:id="0">
    <w:p w14:paraId="016DA3D3" w14:textId="77777777" w:rsidR="00600E23" w:rsidRDefault="00600E23" w:rsidP="005B0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96AA" w14:textId="77777777" w:rsidR="005B0994" w:rsidRDefault="005B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234A" w14:textId="77777777" w:rsidR="005B0994" w:rsidRDefault="005B0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4CFD" w14:textId="77777777" w:rsidR="005B0994" w:rsidRDefault="005B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F63"/>
    <w:multiLevelType w:val="multilevel"/>
    <w:tmpl w:val="2878D0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B9A3AAC"/>
    <w:multiLevelType w:val="multilevel"/>
    <w:tmpl w:val="3568461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15:restartNumberingAfterBreak="0">
    <w:nsid w:val="28A21B51"/>
    <w:multiLevelType w:val="multilevel"/>
    <w:tmpl w:val="3A6496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FAB36AA"/>
    <w:multiLevelType w:val="multilevel"/>
    <w:tmpl w:val="C09229B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467C44E4"/>
    <w:multiLevelType w:val="multilevel"/>
    <w:tmpl w:val="3A82E2E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5C603D"/>
    <w:multiLevelType w:val="multilevel"/>
    <w:tmpl w:val="AA3AE47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55F56F85"/>
    <w:multiLevelType w:val="multilevel"/>
    <w:tmpl w:val="1FB614B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40"/>
    <w:rsid w:val="00007D3A"/>
    <w:rsid w:val="000126C0"/>
    <w:rsid w:val="0004409E"/>
    <w:rsid w:val="00045CB2"/>
    <w:rsid w:val="000B615C"/>
    <w:rsid w:val="000C6466"/>
    <w:rsid w:val="001022B3"/>
    <w:rsid w:val="00114795"/>
    <w:rsid w:val="001339D7"/>
    <w:rsid w:val="00136140"/>
    <w:rsid w:val="00136B75"/>
    <w:rsid w:val="0014498C"/>
    <w:rsid w:val="0017434B"/>
    <w:rsid w:val="00176831"/>
    <w:rsid w:val="001838B7"/>
    <w:rsid w:val="0019597C"/>
    <w:rsid w:val="001C2352"/>
    <w:rsid w:val="001E36D8"/>
    <w:rsid w:val="001E6F96"/>
    <w:rsid w:val="00211513"/>
    <w:rsid w:val="00242032"/>
    <w:rsid w:val="0024577D"/>
    <w:rsid w:val="002814CA"/>
    <w:rsid w:val="00282533"/>
    <w:rsid w:val="002B26B0"/>
    <w:rsid w:val="002B7056"/>
    <w:rsid w:val="002C7132"/>
    <w:rsid w:val="002E00BC"/>
    <w:rsid w:val="002E7228"/>
    <w:rsid w:val="0030465B"/>
    <w:rsid w:val="003205ED"/>
    <w:rsid w:val="00330612"/>
    <w:rsid w:val="003531C2"/>
    <w:rsid w:val="00362225"/>
    <w:rsid w:val="00362F1A"/>
    <w:rsid w:val="00383BDF"/>
    <w:rsid w:val="003B17AF"/>
    <w:rsid w:val="004348AA"/>
    <w:rsid w:val="004760CD"/>
    <w:rsid w:val="004B32FC"/>
    <w:rsid w:val="004E0139"/>
    <w:rsid w:val="004F7103"/>
    <w:rsid w:val="00510CDF"/>
    <w:rsid w:val="00513D43"/>
    <w:rsid w:val="00533540"/>
    <w:rsid w:val="0056638C"/>
    <w:rsid w:val="005930E1"/>
    <w:rsid w:val="005A39A8"/>
    <w:rsid w:val="005A4683"/>
    <w:rsid w:val="005B0994"/>
    <w:rsid w:val="005C22C2"/>
    <w:rsid w:val="005C603C"/>
    <w:rsid w:val="005D572B"/>
    <w:rsid w:val="00600E23"/>
    <w:rsid w:val="006210A5"/>
    <w:rsid w:val="0063701F"/>
    <w:rsid w:val="00647C7B"/>
    <w:rsid w:val="00650404"/>
    <w:rsid w:val="006A1C8F"/>
    <w:rsid w:val="006A34F9"/>
    <w:rsid w:val="006B017C"/>
    <w:rsid w:val="006B5E3F"/>
    <w:rsid w:val="006C3C13"/>
    <w:rsid w:val="007023D5"/>
    <w:rsid w:val="0071363C"/>
    <w:rsid w:val="00714EED"/>
    <w:rsid w:val="007265A2"/>
    <w:rsid w:val="007272E9"/>
    <w:rsid w:val="0075361E"/>
    <w:rsid w:val="00763D31"/>
    <w:rsid w:val="00782A89"/>
    <w:rsid w:val="0078554D"/>
    <w:rsid w:val="00786232"/>
    <w:rsid w:val="007862DF"/>
    <w:rsid w:val="007B7B2E"/>
    <w:rsid w:val="007F09D8"/>
    <w:rsid w:val="0082466A"/>
    <w:rsid w:val="00842BBB"/>
    <w:rsid w:val="00842D68"/>
    <w:rsid w:val="008501A5"/>
    <w:rsid w:val="00875BBD"/>
    <w:rsid w:val="008804D7"/>
    <w:rsid w:val="008944D2"/>
    <w:rsid w:val="008E02E4"/>
    <w:rsid w:val="008E7D70"/>
    <w:rsid w:val="00926A9A"/>
    <w:rsid w:val="00952ED7"/>
    <w:rsid w:val="0095718D"/>
    <w:rsid w:val="009A07D6"/>
    <w:rsid w:val="009C34BC"/>
    <w:rsid w:val="009E79F1"/>
    <w:rsid w:val="009F73E3"/>
    <w:rsid w:val="00A0756C"/>
    <w:rsid w:val="00A26ECA"/>
    <w:rsid w:val="00A462D2"/>
    <w:rsid w:val="00A57BD9"/>
    <w:rsid w:val="00A67906"/>
    <w:rsid w:val="00AD3192"/>
    <w:rsid w:val="00AE7765"/>
    <w:rsid w:val="00B073CB"/>
    <w:rsid w:val="00B14D3F"/>
    <w:rsid w:val="00B339DA"/>
    <w:rsid w:val="00B42607"/>
    <w:rsid w:val="00B56166"/>
    <w:rsid w:val="00B63D89"/>
    <w:rsid w:val="00B70B24"/>
    <w:rsid w:val="00B87032"/>
    <w:rsid w:val="00B96173"/>
    <w:rsid w:val="00BD6A4B"/>
    <w:rsid w:val="00C00C13"/>
    <w:rsid w:val="00C01047"/>
    <w:rsid w:val="00C13E58"/>
    <w:rsid w:val="00C53F07"/>
    <w:rsid w:val="00C552A5"/>
    <w:rsid w:val="00C73669"/>
    <w:rsid w:val="00CB5AA5"/>
    <w:rsid w:val="00D41BED"/>
    <w:rsid w:val="00D4217A"/>
    <w:rsid w:val="00D648B8"/>
    <w:rsid w:val="00D75D1F"/>
    <w:rsid w:val="00D93275"/>
    <w:rsid w:val="00D96041"/>
    <w:rsid w:val="00DB4A23"/>
    <w:rsid w:val="00DB5302"/>
    <w:rsid w:val="00DC20B7"/>
    <w:rsid w:val="00DF0B54"/>
    <w:rsid w:val="00E64684"/>
    <w:rsid w:val="00E70A8D"/>
    <w:rsid w:val="00E96B14"/>
    <w:rsid w:val="00EB1F95"/>
    <w:rsid w:val="00F644E7"/>
    <w:rsid w:val="00F92788"/>
    <w:rsid w:val="00FD0470"/>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2604E"/>
  <w15:docId w15:val="{87218FEE-BCA7-B845-A397-1ACC9578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BalloonText">
    <w:name w:val="Balloon Text"/>
    <w:basedOn w:val="Normal"/>
    <w:link w:val="BalloonTextChar"/>
    <w:uiPriority w:val="99"/>
    <w:semiHidden/>
    <w:unhideWhenUsed/>
    <w:rsid w:val="00B14D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3F"/>
    <w:rPr>
      <w:rFonts w:ascii="Segoe UI" w:hAnsi="Segoe UI" w:cs="Segoe UI"/>
      <w:sz w:val="18"/>
      <w:szCs w:val="18"/>
    </w:rPr>
  </w:style>
  <w:style w:type="paragraph" w:styleId="ListParagraph">
    <w:name w:val="List Paragraph"/>
    <w:basedOn w:val="Normal"/>
    <w:uiPriority w:val="34"/>
    <w:qFormat/>
    <w:rsid w:val="000B615C"/>
    <w:pPr>
      <w:ind w:left="720"/>
      <w:contextualSpacing/>
    </w:pPr>
    <w:rPr>
      <w:lang w:val="en-GB"/>
    </w:rPr>
  </w:style>
  <w:style w:type="paragraph" w:styleId="Header">
    <w:name w:val="header"/>
    <w:basedOn w:val="Normal"/>
    <w:link w:val="HeaderChar"/>
    <w:uiPriority w:val="99"/>
    <w:unhideWhenUsed/>
    <w:rsid w:val="005B0994"/>
    <w:pPr>
      <w:tabs>
        <w:tab w:val="center" w:pos="4680"/>
        <w:tab w:val="right" w:pos="9360"/>
      </w:tabs>
      <w:spacing w:line="240" w:lineRule="auto"/>
    </w:pPr>
  </w:style>
  <w:style w:type="character" w:customStyle="1" w:styleId="HeaderChar">
    <w:name w:val="Header Char"/>
    <w:basedOn w:val="DefaultParagraphFont"/>
    <w:link w:val="Header"/>
    <w:uiPriority w:val="99"/>
    <w:rsid w:val="005B0994"/>
  </w:style>
  <w:style w:type="paragraph" w:styleId="Footer">
    <w:name w:val="footer"/>
    <w:basedOn w:val="Normal"/>
    <w:link w:val="FooterChar"/>
    <w:uiPriority w:val="99"/>
    <w:unhideWhenUsed/>
    <w:rsid w:val="005B0994"/>
    <w:pPr>
      <w:tabs>
        <w:tab w:val="center" w:pos="4680"/>
        <w:tab w:val="right" w:pos="9360"/>
      </w:tabs>
      <w:spacing w:line="240" w:lineRule="auto"/>
    </w:pPr>
  </w:style>
  <w:style w:type="character" w:customStyle="1" w:styleId="FooterChar">
    <w:name w:val="Footer Char"/>
    <w:basedOn w:val="DefaultParagraphFont"/>
    <w:link w:val="Footer"/>
    <w:uiPriority w:val="99"/>
    <w:rsid w:val="005B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7E21A.8C5979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Carole Banwell</cp:lastModifiedBy>
  <cp:revision>3</cp:revision>
  <dcterms:created xsi:type="dcterms:W3CDTF">2021-11-19T11:41:00Z</dcterms:created>
  <dcterms:modified xsi:type="dcterms:W3CDTF">2021-11-26T11:19:00Z</dcterms:modified>
</cp:coreProperties>
</file>